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332EB8" w:rsidRDefault="001F1EEC" w:rsidP="00114D06">
      <w:pPr>
        <w:jc w:val="center"/>
        <w:rPr>
          <w:rFonts w:ascii="Calibri" w:eastAsia="Calibri" w:hAnsi="Calibri" w:cs="Calibri"/>
          <w:b/>
          <w:color w:val="000000"/>
          <w:sz w:val="24"/>
          <w:szCs w:val="24"/>
        </w:rPr>
      </w:pPr>
      <w:r w:rsidRPr="00332EB8">
        <w:rPr>
          <w:rFonts w:ascii="Calibri" w:eastAsia="Calibri" w:hAnsi="Calibri" w:cs="Calibri"/>
          <w:b/>
          <w:color w:val="000000"/>
          <w:sz w:val="24"/>
          <w:szCs w:val="24"/>
        </w:rPr>
        <w:t xml:space="preserve">TERMO DE REFERÊNCIA/PROJETO BÁSICO </w:t>
      </w:r>
    </w:p>
    <w:p w:rsidR="001F1EEC" w:rsidRPr="00332EB8" w:rsidRDefault="001F1EEC" w:rsidP="00114D06">
      <w:pPr>
        <w:jc w:val="center"/>
        <w:rPr>
          <w:rFonts w:ascii="Calibri" w:eastAsia="Calibri" w:hAnsi="Calibri" w:cs="Calibri"/>
          <w:b/>
          <w:color w:val="000000"/>
          <w:sz w:val="24"/>
          <w:szCs w:val="24"/>
        </w:rPr>
      </w:pPr>
      <w:r w:rsidRPr="00332EB8">
        <w:rPr>
          <w:rFonts w:ascii="Calibri" w:eastAsia="Calibri" w:hAnsi="Calibri" w:cs="Calibri"/>
          <w:b/>
          <w:color w:val="000000"/>
          <w:sz w:val="24"/>
          <w:szCs w:val="24"/>
        </w:rPr>
        <w:t xml:space="preserve">DISPENSA </w:t>
      </w:r>
    </w:p>
    <w:p w:rsidR="001F1EEC" w:rsidRPr="00332EB8" w:rsidRDefault="001F1EEC" w:rsidP="00114D06">
      <w:pPr>
        <w:jc w:val="center"/>
        <w:rPr>
          <w:rFonts w:ascii="Calibri" w:eastAsia="Calibri" w:hAnsi="Calibri" w:cs="Calibri"/>
          <w:color w:val="000000"/>
          <w:sz w:val="24"/>
          <w:szCs w:val="24"/>
        </w:rPr>
      </w:pPr>
      <w:r w:rsidRPr="00332EB8">
        <w:rPr>
          <w:rFonts w:ascii="Calibri" w:eastAsia="Calibri" w:hAnsi="Calibri" w:cs="Calibri"/>
          <w:color w:val="000000"/>
          <w:sz w:val="24"/>
          <w:szCs w:val="24"/>
        </w:rPr>
        <w:t xml:space="preserve">Inciso II do art. 24, da Lei 8.666/1993. </w:t>
      </w:r>
    </w:p>
    <w:p w:rsidR="001F1EEC" w:rsidRPr="00332EB8" w:rsidRDefault="001F1EEC" w:rsidP="00114D06">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332EB8" w:rsidTr="00911D5A">
        <w:tc>
          <w:tcPr>
            <w:tcW w:w="9284" w:type="dxa"/>
            <w:shd w:val="clear" w:color="auto" w:fill="D9D9D9"/>
          </w:tcPr>
          <w:p w:rsidR="000D57C3" w:rsidRPr="00332EB8" w:rsidRDefault="000D57C3" w:rsidP="00114D06">
            <w:pPr>
              <w:widowControl w:val="0"/>
              <w:suppressAutoHyphens/>
              <w:snapToGrid w:val="0"/>
              <w:jc w:val="both"/>
              <w:rPr>
                <w:rFonts w:ascii="Calibri" w:eastAsia="Arial" w:hAnsi="Calibri" w:cs="Calibri"/>
                <w:b/>
                <w:sz w:val="24"/>
                <w:szCs w:val="24"/>
                <w:lang w:val="de-DE" w:eastAsia="zh-CN"/>
              </w:rPr>
            </w:pPr>
            <w:r w:rsidRPr="00332EB8">
              <w:rPr>
                <w:rFonts w:ascii="Calibri" w:eastAsia="Arial" w:hAnsi="Calibri" w:cs="Calibri"/>
                <w:b/>
                <w:bCs/>
                <w:sz w:val="24"/>
                <w:szCs w:val="24"/>
                <w:lang w:val="pt-PT" w:eastAsia="zh-CN"/>
              </w:rPr>
              <w:t>1 – DO OBJETO</w:t>
            </w:r>
          </w:p>
        </w:tc>
      </w:tr>
    </w:tbl>
    <w:p w:rsidR="000D57C3" w:rsidRPr="00332EB8" w:rsidRDefault="000D57C3" w:rsidP="00114D06">
      <w:pPr>
        <w:shd w:val="clear" w:color="auto" w:fill="FFFFFF"/>
        <w:suppressAutoHyphens/>
        <w:jc w:val="both"/>
        <w:rPr>
          <w:rFonts w:ascii="Calibri" w:hAnsi="Calibri" w:cs="Calibri"/>
          <w:sz w:val="24"/>
          <w:szCs w:val="24"/>
          <w:lang w:eastAsia="zh-CN"/>
        </w:rPr>
      </w:pPr>
    </w:p>
    <w:p w:rsidR="00332EB8" w:rsidRPr="00332EB8" w:rsidRDefault="00332EB8" w:rsidP="00332EB8">
      <w:pPr>
        <w:numPr>
          <w:ilvl w:val="1"/>
          <w:numId w:val="4"/>
        </w:numPr>
        <w:suppressAutoHyphens/>
        <w:autoSpaceDE w:val="0"/>
        <w:ind w:left="0" w:firstLine="0"/>
        <w:jc w:val="both"/>
        <w:rPr>
          <w:rFonts w:ascii="Calibri" w:eastAsia="Calibri" w:hAnsi="Calibri" w:cs="Calibri"/>
          <w:color w:val="000000"/>
          <w:sz w:val="24"/>
          <w:szCs w:val="24"/>
        </w:rPr>
      </w:pPr>
      <w:r w:rsidRPr="00332EB8">
        <w:rPr>
          <w:rFonts w:ascii="Calibri" w:hAnsi="Calibri" w:cs="Calibri"/>
          <w:sz w:val="24"/>
          <w:szCs w:val="24"/>
        </w:rPr>
        <w:t xml:space="preserve">Aquisição de material de consumo de informática (para reposição) necessários para uso do Conselho Regional de Medicina Veterinária, </w:t>
      </w:r>
      <w:r w:rsidR="00F8123E" w:rsidRPr="00332EB8">
        <w:rPr>
          <w:rFonts w:ascii="Calibri" w:hAnsi="Calibri" w:cs="Calibri"/>
          <w:sz w:val="24"/>
          <w:szCs w:val="24"/>
        </w:rPr>
        <w:t>conforme as especificações e condições contidas neste Termo de Referência/Projeto Básico.</w:t>
      </w:r>
      <w:r w:rsidRPr="00332EB8">
        <w:rPr>
          <w:rFonts w:ascii="Calibri" w:hAnsi="Calibri" w:cs="Calibri"/>
          <w:sz w:val="24"/>
          <w:szCs w:val="24"/>
        </w:rPr>
        <w:t xml:space="preserve"> </w:t>
      </w:r>
    </w:p>
    <w:p w:rsidR="000D57C3" w:rsidRPr="00332EB8" w:rsidRDefault="000D57C3" w:rsidP="00114D06">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332EB8" w:rsidTr="00911D5A">
        <w:tc>
          <w:tcPr>
            <w:tcW w:w="9284" w:type="dxa"/>
            <w:shd w:val="clear" w:color="auto" w:fill="D9D9D9"/>
          </w:tcPr>
          <w:p w:rsidR="000D57C3" w:rsidRPr="00332EB8" w:rsidRDefault="000D57C3" w:rsidP="00114D06">
            <w:pPr>
              <w:widowControl w:val="0"/>
              <w:suppressAutoHyphens/>
              <w:snapToGrid w:val="0"/>
              <w:jc w:val="both"/>
              <w:rPr>
                <w:rFonts w:ascii="Calibri" w:eastAsia="Arial" w:hAnsi="Calibri" w:cs="Calibri"/>
                <w:b/>
                <w:sz w:val="24"/>
                <w:szCs w:val="24"/>
                <w:lang w:val="de-DE" w:eastAsia="zh-CN"/>
              </w:rPr>
            </w:pPr>
            <w:r w:rsidRPr="00332EB8">
              <w:rPr>
                <w:rFonts w:ascii="Calibri" w:eastAsia="Arial" w:hAnsi="Calibri" w:cs="Calibri"/>
                <w:b/>
                <w:bCs/>
                <w:sz w:val="24"/>
                <w:szCs w:val="24"/>
                <w:lang w:val="pt-PT" w:eastAsia="zh-CN"/>
              </w:rPr>
              <w:t xml:space="preserve">2 – DAS JUSTIFICATIVAS </w:t>
            </w:r>
          </w:p>
        </w:tc>
      </w:tr>
    </w:tbl>
    <w:p w:rsidR="000D57C3" w:rsidRPr="00332EB8" w:rsidRDefault="000D57C3" w:rsidP="00114D06">
      <w:pPr>
        <w:suppressAutoHyphens/>
        <w:jc w:val="both"/>
        <w:rPr>
          <w:rFonts w:ascii="Calibri" w:hAnsi="Calibri" w:cs="Calibri"/>
          <w:sz w:val="24"/>
          <w:szCs w:val="24"/>
          <w:lang w:eastAsia="zh-CN"/>
        </w:rPr>
      </w:pPr>
    </w:p>
    <w:p w:rsidR="00F8123E" w:rsidRPr="00332EB8" w:rsidRDefault="00F8123E" w:rsidP="00F8123E">
      <w:pPr>
        <w:jc w:val="both"/>
        <w:rPr>
          <w:rFonts w:ascii="Calibri" w:hAnsi="Calibri" w:cs="Calibri"/>
          <w:sz w:val="24"/>
          <w:szCs w:val="24"/>
        </w:rPr>
      </w:pPr>
      <w:r w:rsidRPr="00332EB8">
        <w:rPr>
          <w:rFonts w:ascii="Calibri" w:hAnsi="Calibri" w:cs="Calibri"/>
          <w:b/>
          <w:sz w:val="24"/>
          <w:szCs w:val="24"/>
        </w:rPr>
        <w:t xml:space="preserve">2.1. DA AQUISIÇÃO </w:t>
      </w:r>
    </w:p>
    <w:p w:rsidR="00F8123E" w:rsidRPr="00332EB8" w:rsidRDefault="00F8123E" w:rsidP="00F8123E">
      <w:pPr>
        <w:jc w:val="both"/>
        <w:rPr>
          <w:rFonts w:ascii="Calibri" w:hAnsi="Calibri" w:cs="Calibri"/>
          <w:sz w:val="24"/>
          <w:szCs w:val="24"/>
        </w:rPr>
      </w:pPr>
    </w:p>
    <w:p w:rsidR="00332EB8" w:rsidRPr="00332EB8" w:rsidRDefault="00F8123E" w:rsidP="00332EB8">
      <w:pPr>
        <w:tabs>
          <w:tab w:val="left" w:pos="1134"/>
        </w:tabs>
        <w:ind w:left="426"/>
        <w:jc w:val="both"/>
        <w:rPr>
          <w:rFonts w:ascii="Calibri" w:eastAsia="Calibri" w:hAnsi="Calibri" w:cs="Calibri"/>
          <w:color w:val="000000"/>
          <w:sz w:val="24"/>
          <w:szCs w:val="24"/>
        </w:rPr>
      </w:pPr>
      <w:r w:rsidRPr="00332EB8">
        <w:rPr>
          <w:rFonts w:ascii="Calibri" w:eastAsia="Calibri" w:hAnsi="Calibri" w:cs="Calibri"/>
          <w:b/>
          <w:color w:val="000000"/>
          <w:sz w:val="24"/>
          <w:szCs w:val="24"/>
        </w:rPr>
        <w:t>2.1.1</w:t>
      </w:r>
      <w:r w:rsidRPr="00332EB8">
        <w:rPr>
          <w:rFonts w:ascii="Calibri" w:eastAsia="Calibri" w:hAnsi="Calibri" w:cs="Calibri"/>
          <w:color w:val="000000"/>
          <w:sz w:val="24"/>
          <w:szCs w:val="24"/>
        </w:rPr>
        <w:t>.</w:t>
      </w:r>
      <w:r w:rsidRPr="00332EB8">
        <w:rPr>
          <w:rFonts w:ascii="Calibri" w:eastAsia="Calibri" w:hAnsi="Calibri" w:cs="Calibri"/>
          <w:color w:val="000000"/>
          <w:sz w:val="24"/>
          <w:szCs w:val="24"/>
        </w:rPr>
        <w:tab/>
        <w:t xml:space="preserve">Nos últimos anos a informática tornou-se uma das ferramentas fundamentais para a melhoria na execução dos serviços na Administração Pública, sendo cada vez mais informatizados e integrados com outros sistemas de informação. </w:t>
      </w:r>
    </w:p>
    <w:p w:rsidR="00332EB8" w:rsidRPr="00332EB8" w:rsidRDefault="00332EB8" w:rsidP="00332EB8">
      <w:pPr>
        <w:tabs>
          <w:tab w:val="left" w:pos="1134"/>
        </w:tabs>
        <w:ind w:left="426"/>
        <w:jc w:val="both"/>
        <w:rPr>
          <w:rFonts w:ascii="Calibri" w:eastAsia="Calibri" w:hAnsi="Calibri" w:cs="Calibri"/>
          <w:sz w:val="24"/>
          <w:szCs w:val="24"/>
        </w:rPr>
      </w:pPr>
    </w:p>
    <w:p w:rsidR="00332EB8" w:rsidRPr="00332EB8" w:rsidRDefault="00332EB8" w:rsidP="00332EB8">
      <w:pPr>
        <w:tabs>
          <w:tab w:val="left" w:pos="1134"/>
        </w:tabs>
        <w:ind w:left="426"/>
        <w:jc w:val="both"/>
        <w:rPr>
          <w:rFonts w:ascii="Calibri" w:eastAsia="Calibri" w:hAnsi="Calibri" w:cs="Calibri"/>
          <w:color w:val="000000"/>
          <w:sz w:val="24"/>
          <w:szCs w:val="24"/>
        </w:rPr>
      </w:pPr>
      <w:r w:rsidRPr="00332EB8">
        <w:rPr>
          <w:rFonts w:ascii="Calibri" w:eastAsia="Calibri" w:hAnsi="Calibri" w:cs="Calibri"/>
          <w:b/>
          <w:sz w:val="24"/>
          <w:szCs w:val="24"/>
        </w:rPr>
        <w:t xml:space="preserve">2.1.2. </w:t>
      </w:r>
      <w:r w:rsidRPr="00332EB8">
        <w:rPr>
          <w:rFonts w:ascii="Calibri" w:eastAsia="Calibri" w:hAnsi="Calibri" w:cs="Calibri"/>
          <w:sz w:val="24"/>
          <w:szCs w:val="24"/>
        </w:rPr>
        <w:t>Os suprimentos de informática que necessitam ser adquiridos constituem itens de necessidades básicas para subsidiar o pleno funcionamento dos setores que compõem a estrutura organizacional do CRMV-RN.</w:t>
      </w:r>
    </w:p>
    <w:p w:rsidR="00332EB8" w:rsidRPr="00332EB8" w:rsidRDefault="00332EB8" w:rsidP="00332EB8">
      <w:pPr>
        <w:tabs>
          <w:tab w:val="left" w:pos="1134"/>
        </w:tabs>
        <w:ind w:left="426"/>
        <w:jc w:val="both"/>
        <w:rPr>
          <w:rFonts w:ascii="Calibri" w:eastAsia="Calibri" w:hAnsi="Calibri" w:cs="Calibri"/>
          <w:sz w:val="24"/>
          <w:szCs w:val="24"/>
        </w:rPr>
      </w:pPr>
    </w:p>
    <w:p w:rsidR="00332EB8" w:rsidRPr="00332EB8" w:rsidRDefault="00332EB8" w:rsidP="00332EB8">
      <w:pPr>
        <w:tabs>
          <w:tab w:val="left" w:pos="1134"/>
        </w:tabs>
        <w:ind w:left="426"/>
        <w:jc w:val="both"/>
        <w:rPr>
          <w:rFonts w:ascii="Calibri" w:eastAsia="Calibri" w:hAnsi="Calibri" w:cs="Calibri"/>
          <w:color w:val="000000"/>
          <w:sz w:val="24"/>
          <w:szCs w:val="24"/>
        </w:rPr>
      </w:pPr>
      <w:r w:rsidRPr="00332EB8">
        <w:rPr>
          <w:rFonts w:ascii="Calibri" w:eastAsia="Calibri" w:hAnsi="Calibri" w:cs="Calibri"/>
          <w:b/>
          <w:sz w:val="24"/>
          <w:szCs w:val="24"/>
        </w:rPr>
        <w:t xml:space="preserve">2.1.3. </w:t>
      </w:r>
      <w:r w:rsidRPr="00332EB8">
        <w:rPr>
          <w:rFonts w:ascii="Calibri" w:eastAsia="Calibri" w:hAnsi="Calibri" w:cs="Calibri"/>
          <w:sz w:val="24"/>
          <w:szCs w:val="24"/>
        </w:rPr>
        <w:t xml:space="preserve">Os itens constantes neste termo de referência são essenciais para a manutenção dos equipamentos de informática imprescindíveis para a execução dos trabalhos e para o bom andamento das </w:t>
      </w:r>
      <w:r>
        <w:rPr>
          <w:rFonts w:ascii="Calibri" w:eastAsia="Calibri" w:hAnsi="Calibri" w:cs="Calibri"/>
          <w:sz w:val="24"/>
          <w:szCs w:val="24"/>
        </w:rPr>
        <w:t xml:space="preserve">suas </w:t>
      </w:r>
      <w:r w:rsidRPr="00332EB8">
        <w:rPr>
          <w:rFonts w:ascii="Calibri" w:eastAsia="Calibri" w:hAnsi="Calibri" w:cs="Calibri"/>
          <w:sz w:val="24"/>
          <w:szCs w:val="24"/>
        </w:rPr>
        <w:t xml:space="preserve">atividades. </w:t>
      </w:r>
    </w:p>
    <w:p w:rsidR="00BC79A7" w:rsidRPr="00332EB8" w:rsidRDefault="00BC79A7" w:rsidP="00332EB8">
      <w:pPr>
        <w:tabs>
          <w:tab w:val="left" w:pos="1134"/>
        </w:tabs>
        <w:suppressAutoHyphens/>
        <w:jc w:val="both"/>
        <w:rPr>
          <w:rFonts w:ascii="Calibri" w:eastAsia="Calibri" w:hAnsi="Calibri" w:cs="Calibri"/>
          <w:color w:val="000000"/>
          <w:sz w:val="24"/>
          <w:szCs w:val="24"/>
        </w:rPr>
      </w:pPr>
    </w:p>
    <w:p w:rsidR="00643691" w:rsidRPr="00332EB8" w:rsidRDefault="00332EB8" w:rsidP="00114D06">
      <w:pPr>
        <w:tabs>
          <w:tab w:val="left" w:pos="1134"/>
        </w:tabs>
        <w:suppressAutoHyphens/>
        <w:ind w:left="426"/>
        <w:jc w:val="both"/>
        <w:rPr>
          <w:rFonts w:ascii="Calibri" w:eastAsia="Calibri" w:hAnsi="Calibri" w:cs="Calibri"/>
          <w:color w:val="000000"/>
          <w:sz w:val="24"/>
          <w:szCs w:val="24"/>
        </w:rPr>
      </w:pPr>
      <w:r w:rsidRPr="00332EB8">
        <w:rPr>
          <w:rFonts w:ascii="Calibri" w:eastAsia="Calibri" w:hAnsi="Calibri" w:cs="Calibri"/>
          <w:b/>
          <w:color w:val="000000"/>
          <w:sz w:val="24"/>
          <w:szCs w:val="24"/>
        </w:rPr>
        <w:t>2.1.4</w:t>
      </w:r>
      <w:r w:rsidR="00BC79A7" w:rsidRPr="00332EB8">
        <w:rPr>
          <w:rFonts w:ascii="Calibri" w:eastAsia="Calibri" w:hAnsi="Calibri" w:cs="Calibri"/>
          <w:b/>
          <w:color w:val="000000"/>
          <w:sz w:val="24"/>
          <w:szCs w:val="24"/>
        </w:rPr>
        <w:t xml:space="preserve">. </w:t>
      </w:r>
      <w:r w:rsidR="009A1708" w:rsidRPr="00332EB8">
        <w:rPr>
          <w:rFonts w:ascii="Calibri" w:eastAsia="Calibri" w:hAnsi="Calibri" w:cs="Calibri"/>
          <w:color w:val="000000"/>
          <w:sz w:val="24"/>
          <w:szCs w:val="24"/>
        </w:rPr>
        <w:t>Assim, a presente aquisição tem como finalidade repor o estoque desses materiais de acordo com a necessidade do CRMV-RN.</w:t>
      </w:r>
      <w:r w:rsidR="00BC79A7" w:rsidRPr="00332EB8">
        <w:rPr>
          <w:rFonts w:ascii="Calibri" w:eastAsia="Calibri" w:hAnsi="Calibri" w:cs="Calibri"/>
          <w:color w:val="000000"/>
          <w:sz w:val="24"/>
          <w:szCs w:val="24"/>
        </w:rPr>
        <w:t xml:space="preserve"> </w:t>
      </w:r>
    </w:p>
    <w:p w:rsidR="00F8123E" w:rsidRPr="00332EB8" w:rsidRDefault="00F8123E" w:rsidP="00F8123E">
      <w:pPr>
        <w:tabs>
          <w:tab w:val="left" w:pos="1134"/>
        </w:tabs>
        <w:suppressAutoHyphens/>
        <w:jc w:val="both"/>
        <w:rPr>
          <w:rFonts w:ascii="Calibri" w:eastAsia="Calibri" w:hAnsi="Calibri" w:cs="Calibri"/>
          <w:b/>
          <w:color w:val="000000"/>
          <w:sz w:val="24"/>
          <w:szCs w:val="24"/>
        </w:rPr>
      </w:pPr>
    </w:p>
    <w:p w:rsidR="00F8123E" w:rsidRPr="00332EB8" w:rsidRDefault="00F8123E" w:rsidP="00F8123E">
      <w:pPr>
        <w:tabs>
          <w:tab w:val="left" w:pos="426"/>
        </w:tabs>
        <w:rPr>
          <w:rFonts w:ascii="Calibri" w:hAnsi="Calibri" w:cs="Calibri"/>
          <w:b/>
          <w:sz w:val="24"/>
          <w:szCs w:val="24"/>
        </w:rPr>
      </w:pPr>
      <w:r w:rsidRPr="00332EB8">
        <w:rPr>
          <w:rFonts w:ascii="Calibri" w:hAnsi="Calibri" w:cs="Calibri"/>
          <w:b/>
          <w:sz w:val="24"/>
          <w:szCs w:val="24"/>
        </w:rPr>
        <w:t>2.2.</w:t>
      </w:r>
      <w:r w:rsidRPr="00332EB8">
        <w:rPr>
          <w:rFonts w:ascii="Calibri" w:hAnsi="Calibri" w:cs="Calibri"/>
          <w:b/>
          <w:sz w:val="24"/>
          <w:szCs w:val="24"/>
        </w:rPr>
        <w:tab/>
      </w:r>
      <w:r w:rsidRPr="00332EB8">
        <w:rPr>
          <w:rFonts w:ascii="Calibri" w:hAnsi="Calibri" w:cs="Calibri"/>
          <w:b/>
          <w:sz w:val="24"/>
          <w:szCs w:val="24"/>
        </w:rPr>
        <w:tab/>
        <w:t>AQUISIÇÃO DO OBJETO POR ITENS</w:t>
      </w:r>
    </w:p>
    <w:p w:rsidR="00F8123E" w:rsidRPr="00332EB8" w:rsidRDefault="00F8123E" w:rsidP="00F8123E">
      <w:pPr>
        <w:ind w:left="851"/>
        <w:jc w:val="both"/>
        <w:rPr>
          <w:rFonts w:ascii="Calibri" w:hAnsi="Calibri" w:cs="Calibri"/>
          <w:sz w:val="24"/>
          <w:szCs w:val="24"/>
        </w:rPr>
      </w:pPr>
    </w:p>
    <w:p w:rsidR="00F8123E" w:rsidRPr="00332EB8" w:rsidRDefault="00F8123E" w:rsidP="00F8123E">
      <w:pPr>
        <w:ind w:left="426"/>
        <w:jc w:val="both"/>
        <w:rPr>
          <w:rFonts w:ascii="Calibri" w:hAnsi="Calibri" w:cs="Calibri"/>
          <w:sz w:val="24"/>
          <w:szCs w:val="24"/>
        </w:rPr>
      </w:pPr>
      <w:r w:rsidRPr="00332EB8">
        <w:rPr>
          <w:rFonts w:ascii="Calibri" w:hAnsi="Calibri" w:cs="Calibri"/>
          <w:b/>
          <w:sz w:val="24"/>
          <w:szCs w:val="24"/>
        </w:rPr>
        <w:t>2.2.1.</w:t>
      </w:r>
      <w:r w:rsidRPr="00332EB8">
        <w:rPr>
          <w:rFonts w:ascii="Calibri" w:hAnsi="Calibri" w:cs="Calibri"/>
          <w:sz w:val="24"/>
          <w:szCs w:val="24"/>
        </w:rPr>
        <w:t xml:space="preserve"> Tendo em vista a orientação da Súmula 247 do TCU, a futura aquisição deverá ser realizada por ITENS, devendo às exigências de habilitação adequar-se a essa divisibilidade.</w:t>
      </w:r>
    </w:p>
    <w:p w:rsidR="00F8123E" w:rsidRPr="00332EB8" w:rsidRDefault="00F8123E" w:rsidP="00F8123E">
      <w:pPr>
        <w:tabs>
          <w:tab w:val="left" w:pos="1134"/>
        </w:tabs>
        <w:suppressAutoHyphens/>
        <w:jc w:val="both"/>
        <w:rPr>
          <w:rFonts w:ascii="Calibri" w:eastAsia="Calibri" w:hAnsi="Calibri" w:cs="Calibri"/>
          <w:color w:val="000000"/>
          <w:sz w:val="24"/>
          <w:szCs w:val="24"/>
        </w:rPr>
      </w:pPr>
    </w:p>
    <w:p w:rsidR="00714663" w:rsidRPr="00332EB8" w:rsidRDefault="00F8123E" w:rsidP="00714663">
      <w:pPr>
        <w:tabs>
          <w:tab w:val="left" w:pos="709"/>
        </w:tabs>
        <w:suppressAutoHyphens/>
        <w:rPr>
          <w:rFonts w:ascii="Calibri" w:hAnsi="Calibri" w:cs="Calibri"/>
          <w:sz w:val="24"/>
          <w:szCs w:val="24"/>
          <w:lang w:eastAsia="zh-CN"/>
        </w:rPr>
      </w:pPr>
      <w:r w:rsidRPr="00332EB8">
        <w:rPr>
          <w:rFonts w:ascii="Calibri" w:hAnsi="Calibri" w:cs="Calibri"/>
          <w:b/>
          <w:sz w:val="24"/>
          <w:szCs w:val="24"/>
          <w:lang w:eastAsia="zh-CN"/>
        </w:rPr>
        <w:t>2.3</w:t>
      </w:r>
      <w:r w:rsidR="00714663" w:rsidRPr="00332EB8">
        <w:rPr>
          <w:rFonts w:ascii="Calibri" w:hAnsi="Calibri" w:cs="Calibri"/>
          <w:b/>
          <w:sz w:val="24"/>
          <w:szCs w:val="24"/>
          <w:lang w:eastAsia="zh-CN"/>
        </w:rPr>
        <w:t xml:space="preserve">. </w:t>
      </w:r>
      <w:r w:rsidR="00714663" w:rsidRPr="00332EB8">
        <w:rPr>
          <w:rFonts w:ascii="Calibri" w:hAnsi="Calibri" w:cs="Calibri"/>
          <w:b/>
          <w:sz w:val="24"/>
          <w:szCs w:val="24"/>
          <w:lang w:eastAsia="zh-CN"/>
        </w:rPr>
        <w:tab/>
        <w:t xml:space="preserve">DA CONTRATAÇÂO EXCLUSIVA DE ME/EPP </w:t>
      </w:r>
    </w:p>
    <w:p w:rsidR="00714663" w:rsidRPr="00332EB8" w:rsidRDefault="00714663" w:rsidP="00714663">
      <w:pPr>
        <w:suppressAutoHyphens/>
        <w:ind w:left="851"/>
        <w:jc w:val="both"/>
        <w:rPr>
          <w:rFonts w:ascii="Calibri" w:hAnsi="Calibri" w:cs="Calibri"/>
          <w:sz w:val="24"/>
          <w:szCs w:val="24"/>
          <w:lang w:eastAsia="zh-CN"/>
        </w:rPr>
      </w:pPr>
    </w:p>
    <w:p w:rsidR="00714663" w:rsidRPr="00332EB8" w:rsidRDefault="00F8123E" w:rsidP="00714663">
      <w:pPr>
        <w:suppressAutoHyphens/>
        <w:ind w:left="426"/>
        <w:jc w:val="both"/>
        <w:rPr>
          <w:rFonts w:ascii="Calibri" w:hAnsi="Calibri" w:cs="Calibri"/>
          <w:b/>
          <w:sz w:val="24"/>
          <w:szCs w:val="24"/>
          <w:lang w:eastAsia="zh-CN"/>
        </w:rPr>
      </w:pPr>
      <w:r w:rsidRPr="00332EB8">
        <w:rPr>
          <w:rFonts w:ascii="Calibri" w:hAnsi="Calibri" w:cs="Calibri"/>
          <w:b/>
          <w:sz w:val="24"/>
          <w:szCs w:val="24"/>
          <w:lang w:eastAsia="zh-CN"/>
        </w:rPr>
        <w:t>2.3</w:t>
      </w:r>
      <w:r w:rsidR="00714663" w:rsidRPr="00332EB8">
        <w:rPr>
          <w:rFonts w:ascii="Calibri" w:hAnsi="Calibri" w:cs="Calibri"/>
          <w:b/>
          <w:sz w:val="24"/>
          <w:szCs w:val="24"/>
          <w:lang w:eastAsia="zh-CN"/>
        </w:rPr>
        <w:t xml:space="preserve">.1. </w:t>
      </w:r>
      <w:r w:rsidR="00714663" w:rsidRPr="00332EB8">
        <w:rPr>
          <w:rFonts w:ascii="Calibri" w:hAnsi="Calibri" w:cs="Calibri"/>
          <w:sz w:val="24"/>
          <w:szCs w:val="24"/>
        </w:rPr>
        <w:t xml:space="preserve">De acordo com a Lei Complementar </w:t>
      </w:r>
      <w:proofErr w:type="gramStart"/>
      <w:r w:rsidR="00714663" w:rsidRPr="00332EB8">
        <w:rPr>
          <w:rFonts w:ascii="Calibri" w:hAnsi="Calibri" w:cs="Calibri"/>
          <w:sz w:val="24"/>
          <w:szCs w:val="24"/>
        </w:rPr>
        <w:t>n.º</w:t>
      </w:r>
      <w:proofErr w:type="gramEnd"/>
      <w:r w:rsidR="00714663" w:rsidRPr="00332EB8">
        <w:rPr>
          <w:rFonts w:ascii="Calibri" w:hAnsi="Calibri" w:cs="Calibr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00714663" w:rsidRPr="00332EB8">
        <w:rPr>
          <w:rFonts w:ascii="Calibri" w:hAnsi="Calibri" w:cs="Calibri"/>
          <w:i/>
          <w:sz w:val="24"/>
          <w:szCs w:val="24"/>
        </w:rPr>
        <w:t xml:space="preserve">in </w:t>
      </w:r>
      <w:proofErr w:type="spellStart"/>
      <w:r w:rsidR="00714663" w:rsidRPr="00332EB8">
        <w:rPr>
          <w:rFonts w:ascii="Calibri" w:hAnsi="Calibri" w:cs="Calibri"/>
          <w:i/>
          <w:sz w:val="24"/>
          <w:szCs w:val="24"/>
        </w:rPr>
        <w:t>verbis</w:t>
      </w:r>
      <w:proofErr w:type="spellEnd"/>
      <w:r w:rsidR="00714663" w:rsidRPr="00332EB8">
        <w:rPr>
          <w:rFonts w:ascii="Calibri" w:hAnsi="Calibri" w:cs="Calibri"/>
          <w:i/>
          <w:sz w:val="24"/>
          <w:szCs w:val="24"/>
        </w:rPr>
        <w:t>:</w:t>
      </w:r>
    </w:p>
    <w:p w:rsidR="00714663" w:rsidRPr="00332EB8" w:rsidRDefault="00714663" w:rsidP="00714663">
      <w:pPr>
        <w:suppressAutoHyphens/>
        <w:ind w:left="426"/>
        <w:rPr>
          <w:rFonts w:ascii="Calibri" w:hAnsi="Calibri" w:cs="Calibri"/>
          <w:b/>
          <w:sz w:val="24"/>
          <w:szCs w:val="24"/>
          <w:lang w:eastAsia="zh-CN"/>
        </w:rPr>
      </w:pPr>
    </w:p>
    <w:p w:rsidR="00714663" w:rsidRPr="00332EB8" w:rsidRDefault="00714663" w:rsidP="00714663">
      <w:pPr>
        <w:suppressAutoHyphens/>
        <w:ind w:left="1843"/>
        <w:jc w:val="both"/>
        <w:rPr>
          <w:rFonts w:ascii="Calibri" w:hAnsi="Calibri" w:cs="Calibri"/>
          <w:color w:val="000000"/>
          <w:sz w:val="24"/>
          <w:szCs w:val="24"/>
          <w:lang w:eastAsia="zh-CN"/>
        </w:rPr>
      </w:pPr>
      <w:r w:rsidRPr="00332EB8">
        <w:rPr>
          <w:rFonts w:ascii="Calibri" w:hAnsi="Calibri" w:cs="Calibri"/>
          <w:color w:val="000000"/>
          <w:sz w:val="24"/>
          <w:szCs w:val="24"/>
          <w:lang w:eastAsia="zh-CN"/>
        </w:rPr>
        <w:t>IV - a licitação for dispensável ou inexigível, nos termos dos </w:t>
      </w:r>
      <w:proofErr w:type="spellStart"/>
      <w:r w:rsidRPr="00332EB8">
        <w:rPr>
          <w:rFonts w:ascii="Calibri" w:hAnsi="Calibri" w:cs="Calibri"/>
          <w:color w:val="000000"/>
          <w:sz w:val="24"/>
          <w:szCs w:val="24"/>
          <w:lang w:eastAsia="zh-CN"/>
        </w:rPr>
        <w:fldChar w:fldCharType="begin"/>
      </w:r>
      <w:r w:rsidRPr="00332EB8">
        <w:rPr>
          <w:rFonts w:ascii="Calibri" w:hAnsi="Calibri" w:cs="Calibri"/>
          <w:color w:val="000000"/>
          <w:sz w:val="24"/>
          <w:szCs w:val="24"/>
          <w:lang w:eastAsia="zh-CN"/>
        </w:rPr>
        <w:instrText xml:space="preserve"> HYPERLINK "http://www.planalto.gov.br/ccivil_03/LEIS/L8666cons.htm" \l "art24" </w:instrText>
      </w:r>
      <w:r w:rsidRPr="00332EB8">
        <w:rPr>
          <w:rFonts w:ascii="Calibri" w:hAnsi="Calibri" w:cs="Calibri"/>
          <w:color w:val="000000"/>
          <w:sz w:val="24"/>
          <w:szCs w:val="24"/>
          <w:lang w:eastAsia="zh-CN"/>
        </w:rPr>
        <w:fldChar w:fldCharType="separate"/>
      </w:r>
      <w:r w:rsidRPr="00332EB8">
        <w:rPr>
          <w:rFonts w:ascii="Calibri" w:hAnsi="Calibri" w:cs="Calibri"/>
          <w:color w:val="0000FF"/>
          <w:sz w:val="24"/>
          <w:szCs w:val="24"/>
          <w:u w:val="single"/>
          <w:lang w:eastAsia="zh-CN"/>
        </w:rPr>
        <w:t>arts</w:t>
      </w:r>
      <w:proofErr w:type="spellEnd"/>
      <w:r w:rsidRPr="00332EB8">
        <w:rPr>
          <w:rFonts w:ascii="Calibri" w:hAnsi="Calibri" w:cs="Calibri"/>
          <w:color w:val="0000FF"/>
          <w:sz w:val="24"/>
          <w:szCs w:val="24"/>
          <w:u w:val="single"/>
          <w:lang w:eastAsia="zh-CN"/>
        </w:rPr>
        <w:t>. 24 e 25 da Lei nº 8.666, de 21 de junho de 1993</w:t>
      </w:r>
      <w:r w:rsidRPr="00332EB8">
        <w:rPr>
          <w:rFonts w:ascii="Calibri" w:hAnsi="Calibri" w:cs="Calibri"/>
          <w:color w:val="000000"/>
          <w:sz w:val="24"/>
          <w:szCs w:val="24"/>
          <w:lang w:eastAsia="zh-CN"/>
        </w:rPr>
        <w:fldChar w:fldCharType="end"/>
      </w:r>
      <w:r w:rsidRPr="00332EB8">
        <w:rPr>
          <w:rFonts w:ascii="Calibri" w:hAnsi="Calibri" w:cs="Calibri"/>
          <w:color w:val="000000"/>
          <w:sz w:val="24"/>
          <w:szCs w:val="24"/>
          <w:lang w:eastAsia="zh-CN"/>
        </w:rPr>
        <w:t xml:space="preserve">, excetuando-se as dispensas tratadas </w:t>
      </w:r>
      <w:r w:rsidRPr="00332EB8">
        <w:rPr>
          <w:rFonts w:ascii="Calibri" w:hAnsi="Calibri" w:cs="Calibri"/>
          <w:color w:val="000000"/>
          <w:sz w:val="24"/>
          <w:szCs w:val="24"/>
          <w:lang w:eastAsia="zh-CN"/>
        </w:rPr>
        <w:lastRenderedPageBreak/>
        <w:t>pelos incisos I e II do art. 24 da mesma Lei, nas quais a compra deverá ser feita preferencialmente de microempresas e empresas de pequeno porte, aplicando-se o disposto no inciso I do art. 48. </w:t>
      </w:r>
    </w:p>
    <w:p w:rsidR="009A1708" w:rsidRPr="00332EB8" w:rsidRDefault="009A1708" w:rsidP="00714663">
      <w:pPr>
        <w:suppressAutoHyphens/>
        <w:ind w:left="1843"/>
        <w:jc w:val="both"/>
        <w:rPr>
          <w:rFonts w:ascii="Calibri" w:hAnsi="Calibri" w:cs="Calibri"/>
          <w:color w:val="000000"/>
          <w:sz w:val="24"/>
          <w:szCs w:val="24"/>
          <w:lang w:eastAsia="zh-CN"/>
        </w:rPr>
      </w:pPr>
    </w:p>
    <w:p w:rsidR="00714663" w:rsidRPr="00332EB8" w:rsidRDefault="00F8123E" w:rsidP="00714663">
      <w:pPr>
        <w:jc w:val="both"/>
        <w:rPr>
          <w:rFonts w:ascii="Calibri" w:hAnsi="Calibri" w:cs="Calibri"/>
          <w:b/>
          <w:sz w:val="24"/>
          <w:szCs w:val="24"/>
        </w:rPr>
      </w:pPr>
      <w:r w:rsidRPr="00332EB8">
        <w:rPr>
          <w:rFonts w:ascii="Calibri" w:hAnsi="Calibri" w:cs="Calibri"/>
          <w:b/>
          <w:sz w:val="24"/>
          <w:szCs w:val="24"/>
        </w:rPr>
        <w:t>2.4</w:t>
      </w:r>
      <w:r w:rsidR="00714663" w:rsidRPr="00332EB8">
        <w:rPr>
          <w:rFonts w:ascii="Calibri" w:hAnsi="Calibri" w:cs="Calibri"/>
          <w:b/>
          <w:sz w:val="24"/>
          <w:szCs w:val="24"/>
        </w:rPr>
        <w:t xml:space="preserve">. DO INSTRUMENTO CONTRATUAL. </w:t>
      </w:r>
    </w:p>
    <w:p w:rsidR="00714663" w:rsidRPr="00332EB8" w:rsidRDefault="00714663" w:rsidP="00714663">
      <w:pPr>
        <w:jc w:val="both"/>
        <w:rPr>
          <w:rFonts w:ascii="Calibri" w:hAnsi="Calibri" w:cs="Calibri"/>
          <w:b/>
          <w:sz w:val="24"/>
          <w:szCs w:val="24"/>
          <w:highlight w:val="yellow"/>
        </w:rPr>
      </w:pPr>
    </w:p>
    <w:p w:rsidR="00714663" w:rsidRPr="00332EB8" w:rsidRDefault="00F8123E" w:rsidP="00714663">
      <w:pPr>
        <w:shd w:val="clear" w:color="auto" w:fill="FFFFFF"/>
        <w:ind w:left="426"/>
        <w:jc w:val="both"/>
        <w:rPr>
          <w:rFonts w:ascii="Calibri" w:hAnsi="Calibri" w:cs="Calibri"/>
          <w:sz w:val="24"/>
          <w:szCs w:val="24"/>
        </w:rPr>
      </w:pPr>
      <w:r w:rsidRPr="00332EB8">
        <w:rPr>
          <w:rFonts w:ascii="Calibri" w:hAnsi="Calibri" w:cs="Calibri"/>
          <w:b/>
          <w:sz w:val="24"/>
          <w:szCs w:val="24"/>
        </w:rPr>
        <w:t>2.4</w:t>
      </w:r>
      <w:r w:rsidR="00714663" w:rsidRPr="00332EB8">
        <w:rPr>
          <w:rFonts w:ascii="Calibri" w:hAnsi="Calibri" w:cs="Calibri"/>
          <w:b/>
          <w:sz w:val="24"/>
          <w:szCs w:val="24"/>
        </w:rPr>
        <w:t>.1.</w:t>
      </w:r>
      <w:r w:rsidR="00714663" w:rsidRPr="00332EB8">
        <w:rPr>
          <w:rFonts w:ascii="Calibri" w:hAnsi="Calibri" w:cs="Calibri"/>
          <w:sz w:val="24"/>
          <w:szCs w:val="24"/>
        </w:rPr>
        <w:t xml:space="preserve"> Considerando os princípios da eficiência e da racionalidade administrativa, com respaldo na possibilidade de contratos serem substituídos pela emissão de nota de empenho, na forma do artigo 62, §4º, de Lei 8.666/93, aplicando-se, no que couber, as cláusulas contidas no art. 55, da mesma Lei;</w:t>
      </w:r>
    </w:p>
    <w:p w:rsidR="00714663" w:rsidRPr="00332EB8" w:rsidRDefault="00714663" w:rsidP="00714663">
      <w:pPr>
        <w:shd w:val="clear" w:color="auto" w:fill="FFFFFF"/>
        <w:ind w:left="426"/>
        <w:jc w:val="both"/>
        <w:rPr>
          <w:rFonts w:ascii="Calibri" w:hAnsi="Calibri" w:cs="Calibri"/>
          <w:sz w:val="24"/>
          <w:szCs w:val="24"/>
        </w:rPr>
      </w:pPr>
    </w:p>
    <w:p w:rsidR="00714663" w:rsidRPr="00332EB8" w:rsidRDefault="00F8123E" w:rsidP="00714663">
      <w:pPr>
        <w:shd w:val="clear" w:color="auto" w:fill="FFFFFF"/>
        <w:ind w:left="426"/>
        <w:jc w:val="both"/>
        <w:rPr>
          <w:rFonts w:ascii="Calibri" w:hAnsi="Calibri" w:cs="Calibri"/>
          <w:sz w:val="24"/>
          <w:szCs w:val="24"/>
        </w:rPr>
      </w:pPr>
      <w:r w:rsidRPr="00332EB8">
        <w:rPr>
          <w:rFonts w:ascii="Calibri" w:hAnsi="Calibri" w:cs="Calibri"/>
          <w:b/>
          <w:sz w:val="24"/>
          <w:szCs w:val="24"/>
        </w:rPr>
        <w:t>2.4</w:t>
      </w:r>
      <w:r w:rsidR="00714663" w:rsidRPr="00332EB8">
        <w:rPr>
          <w:rFonts w:ascii="Calibri" w:hAnsi="Calibri" w:cs="Calibri"/>
          <w:b/>
          <w:sz w:val="24"/>
          <w:szCs w:val="24"/>
        </w:rPr>
        <w:t>.2</w:t>
      </w:r>
      <w:r w:rsidR="00714663" w:rsidRPr="00332EB8">
        <w:rPr>
          <w:rFonts w:ascii="Calibri" w:hAnsi="Calibri" w:cs="Calibri"/>
          <w:sz w:val="24"/>
          <w:szCs w:val="24"/>
        </w:rPr>
        <w:t>. Considerando, o entendimento do Tribunal de Contas da União-TCU, por meio do acórdão nº 1234/2018 Plenário, indicando sobre a possibilidade de formalização de contratação de fornecimento de bens para entrega imediata e integral, da qual não resulte obrigações futuras, por meio de nota de empenho, independentemente do valor ou da modalidade licitatória adotada.</w:t>
      </w:r>
    </w:p>
    <w:p w:rsidR="00714663" w:rsidRPr="00332EB8" w:rsidRDefault="00714663" w:rsidP="00714663">
      <w:pPr>
        <w:shd w:val="clear" w:color="auto" w:fill="FFFFFF"/>
        <w:ind w:left="426"/>
        <w:jc w:val="both"/>
        <w:rPr>
          <w:rFonts w:ascii="Calibri" w:hAnsi="Calibri" w:cs="Calibri"/>
          <w:sz w:val="24"/>
          <w:szCs w:val="24"/>
        </w:rPr>
      </w:pPr>
    </w:p>
    <w:p w:rsidR="00714663" w:rsidRPr="00332EB8" w:rsidRDefault="00F8123E" w:rsidP="00714663">
      <w:pPr>
        <w:shd w:val="clear" w:color="auto" w:fill="FFFFFF"/>
        <w:ind w:left="851"/>
        <w:jc w:val="both"/>
        <w:rPr>
          <w:rFonts w:ascii="Calibri" w:hAnsi="Calibri" w:cs="Calibri"/>
          <w:sz w:val="24"/>
          <w:szCs w:val="24"/>
        </w:rPr>
      </w:pPr>
      <w:r w:rsidRPr="00332EB8">
        <w:rPr>
          <w:rFonts w:ascii="Calibri" w:hAnsi="Calibri" w:cs="Calibri"/>
          <w:b/>
          <w:sz w:val="24"/>
          <w:szCs w:val="24"/>
        </w:rPr>
        <w:t>2.4</w:t>
      </w:r>
      <w:r w:rsidR="00714663" w:rsidRPr="00332EB8">
        <w:rPr>
          <w:rFonts w:ascii="Calibri" w:hAnsi="Calibri" w:cs="Calibri"/>
          <w:b/>
          <w:sz w:val="24"/>
          <w:szCs w:val="24"/>
        </w:rPr>
        <w:t>.2.1.</w:t>
      </w:r>
      <w:r w:rsidR="00714663" w:rsidRPr="00332EB8">
        <w:rPr>
          <w:rFonts w:ascii="Calibri" w:hAnsi="Calibri" w:cs="Calibri"/>
          <w:sz w:val="24"/>
          <w:szCs w:val="24"/>
        </w:rPr>
        <w:t xml:space="preserve">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714663" w:rsidRPr="00332EB8" w:rsidRDefault="00714663" w:rsidP="00714663">
      <w:pPr>
        <w:shd w:val="clear" w:color="auto" w:fill="FFFFFF"/>
        <w:ind w:left="851"/>
        <w:jc w:val="both"/>
        <w:rPr>
          <w:rFonts w:ascii="Calibri" w:hAnsi="Calibri" w:cs="Calibri"/>
          <w:sz w:val="24"/>
          <w:szCs w:val="24"/>
        </w:rPr>
      </w:pPr>
    </w:p>
    <w:p w:rsidR="00714663" w:rsidRPr="00332EB8" w:rsidRDefault="00F8123E" w:rsidP="00714663">
      <w:pPr>
        <w:shd w:val="clear" w:color="auto" w:fill="FFFFFF"/>
        <w:ind w:left="425"/>
        <w:jc w:val="both"/>
        <w:rPr>
          <w:rFonts w:ascii="Calibri" w:hAnsi="Calibri" w:cs="Calibri"/>
          <w:b/>
          <w:color w:val="333333"/>
          <w:sz w:val="24"/>
          <w:szCs w:val="24"/>
        </w:rPr>
      </w:pPr>
      <w:r w:rsidRPr="00332EB8">
        <w:rPr>
          <w:rFonts w:ascii="Calibri" w:hAnsi="Calibri" w:cs="Calibri"/>
          <w:b/>
          <w:sz w:val="24"/>
          <w:szCs w:val="24"/>
        </w:rPr>
        <w:t>2.4</w:t>
      </w:r>
      <w:r w:rsidR="00714663" w:rsidRPr="00332EB8">
        <w:rPr>
          <w:rFonts w:ascii="Calibri" w:hAnsi="Calibri" w:cs="Calibri"/>
          <w:b/>
          <w:sz w:val="24"/>
          <w:szCs w:val="24"/>
        </w:rPr>
        <w:t>.3.</w:t>
      </w:r>
      <w:r w:rsidR="00714663" w:rsidRPr="00332EB8">
        <w:rPr>
          <w:rFonts w:ascii="Calibri" w:hAnsi="Calibri" w:cs="Calibri"/>
          <w:sz w:val="24"/>
          <w:szCs w:val="24"/>
        </w:rPr>
        <w:t xml:space="preserve"> Considerando ainda, que as garantias ofertadas pelos fabricantes assim como previstas na Lei 8.078/90, que dispõe sobre a proteção do consumidor e dá outras providências, são, por imposição legal, vinculadas ao fornecimento do (s) bem (</w:t>
      </w:r>
      <w:proofErr w:type="spellStart"/>
      <w:r w:rsidR="00714663" w:rsidRPr="00332EB8">
        <w:rPr>
          <w:rFonts w:ascii="Calibri" w:hAnsi="Calibri" w:cs="Calibri"/>
          <w:sz w:val="24"/>
          <w:szCs w:val="24"/>
        </w:rPr>
        <w:t>ens</w:t>
      </w:r>
      <w:proofErr w:type="spellEnd"/>
      <w:r w:rsidR="00714663" w:rsidRPr="00332EB8">
        <w:rPr>
          <w:rFonts w:ascii="Calibri" w:hAnsi="Calibri" w:cs="Calibri"/>
          <w:sz w:val="24"/>
          <w:szCs w:val="24"/>
        </w:rPr>
        <w:t xml:space="preserve">), ou seja, </w:t>
      </w:r>
      <w:r w:rsidR="00714663" w:rsidRPr="00332EB8">
        <w:rPr>
          <w:rFonts w:ascii="Calibri" w:hAnsi="Calibri" w:cs="Calibri"/>
          <w:b/>
          <w:sz w:val="24"/>
          <w:szCs w:val="24"/>
        </w:rPr>
        <w:t>não impossibilita a substituir do contrato por uma nota de empenho.</w:t>
      </w:r>
      <w:r w:rsidR="00714663" w:rsidRPr="00332EB8">
        <w:rPr>
          <w:rFonts w:ascii="Calibri" w:hAnsi="Calibri" w:cs="Calibri"/>
          <w:b/>
          <w:color w:val="333333"/>
          <w:sz w:val="24"/>
          <w:szCs w:val="24"/>
        </w:rPr>
        <w:t xml:space="preserve"> </w:t>
      </w:r>
    </w:p>
    <w:p w:rsidR="00714663" w:rsidRPr="00332EB8" w:rsidRDefault="00714663" w:rsidP="00714663">
      <w:pPr>
        <w:shd w:val="clear" w:color="auto" w:fill="FFFFFF"/>
        <w:ind w:left="425"/>
        <w:jc w:val="both"/>
        <w:rPr>
          <w:rFonts w:ascii="Calibri" w:hAnsi="Calibri" w:cs="Calibri"/>
          <w:b/>
          <w:color w:val="333333"/>
          <w:sz w:val="24"/>
          <w:szCs w:val="24"/>
        </w:rPr>
      </w:pPr>
    </w:p>
    <w:p w:rsidR="00714663" w:rsidRPr="00332EB8" w:rsidRDefault="00F8123E" w:rsidP="00714663">
      <w:pPr>
        <w:shd w:val="clear" w:color="auto" w:fill="FFFFFF"/>
        <w:ind w:left="425"/>
        <w:jc w:val="both"/>
        <w:rPr>
          <w:rFonts w:ascii="Calibri" w:hAnsi="Calibri" w:cs="Calibri"/>
          <w:b/>
          <w:sz w:val="24"/>
          <w:szCs w:val="24"/>
        </w:rPr>
      </w:pPr>
      <w:r w:rsidRPr="00332EB8">
        <w:rPr>
          <w:rFonts w:ascii="Calibri" w:hAnsi="Calibri" w:cs="Calibri"/>
          <w:b/>
          <w:sz w:val="24"/>
          <w:szCs w:val="24"/>
        </w:rPr>
        <w:t>2.4</w:t>
      </w:r>
      <w:r w:rsidR="00714663" w:rsidRPr="00332EB8">
        <w:rPr>
          <w:rFonts w:ascii="Calibri" w:hAnsi="Calibri" w:cs="Calibri"/>
          <w:b/>
          <w:sz w:val="24"/>
          <w:szCs w:val="24"/>
        </w:rPr>
        <w:t>.4.</w:t>
      </w:r>
      <w:r w:rsidR="00714663" w:rsidRPr="00332EB8">
        <w:rPr>
          <w:rFonts w:ascii="Calibri" w:hAnsi="Calibri" w:cs="Calibri"/>
          <w:sz w:val="24"/>
          <w:szCs w:val="24"/>
        </w:rPr>
        <w:t xml:space="preserve"> </w:t>
      </w:r>
      <w:r w:rsidR="00714663" w:rsidRPr="00332EB8">
        <w:rPr>
          <w:rFonts w:ascii="Calibri" w:hAnsi="Calibri" w:cs="Calibri"/>
          <w:b/>
          <w:sz w:val="24"/>
          <w:szCs w:val="24"/>
        </w:rPr>
        <w:t>Sendo assim,</w:t>
      </w:r>
      <w:r w:rsidR="00714663" w:rsidRPr="00332EB8">
        <w:rPr>
          <w:rFonts w:ascii="Calibri" w:hAnsi="Calibri" w:cs="Calibri"/>
          <w:sz w:val="24"/>
          <w:szCs w:val="24"/>
        </w:rPr>
        <w:t xml:space="preserve"> </w:t>
      </w:r>
      <w:r w:rsidR="00714663" w:rsidRPr="00332EB8">
        <w:rPr>
          <w:rFonts w:ascii="Calibri" w:hAnsi="Calibri" w:cs="Calibri"/>
          <w:b/>
          <w:sz w:val="24"/>
          <w:szCs w:val="24"/>
        </w:rPr>
        <w:t>as contratações para o fornecimento de bens para entrega imediata e integral, circunstanciadas no art. 24, inciso II, da Lei nº 8.666/1993, poderão ser formalizadas por meio de nota de empenho.</w:t>
      </w:r>
    </w:p>
    <w:p w:rsidR="00714663" w:rsidRPr="00332EB8" w:rsidRDefault="00714663" w:rsidP="00714663">
      <w:pPr>
        <w:shd w:val="clear" w:color="auto" w:fill="FFFFFF"/>
        <w:ind w:left="426"/>
        <w:jc w:val="both"/>
        <w:rPr>
          <w:rFonts w:ascii="Calibri" w:hAnsi="Calibri" w:cs="Calibri"/>
          <w:sz w:val="24"/>
          <w:szCs w:val="24"/>
          <w:highlight w:val="yellow"/>
        </w:rPr>
      </w:pPr>
      <w:r w:rsidRPr="00332EB8">
        <w:rPr>
          <w:rFonts w:ascii="Calibri" w:hAnsi="Calibri" w:cs="Calibri"/>
          <w:sz w:val="24"/>
          <w:szCs w:val="24"/>
          <w:highlight w:val="yellow"/>
        </w:rPr>
        <w:t xml:space="preserve"> </w:t>
      </w:r>
    </w:p>
    <w:p w:rsidR="00714663" w:rsidRPr="00332EB8" w:rsidRDefault="00F8123E" w:rsidP="00714663">
      <w:pPr>
        <w:jc w:val="both"/>
        <w:rPr>
          <w:rFonts w:ascii="Calibri" w:hAnsi="Calibri" w:cs="Calibri"/>
          <w:b/>
          <w:sz w:val="24"/>
          <w:szCs w:val="24"/>
        </w:rPr>
      </w:pPr>
      <w:r w:rsidRPr="00332EB8">
        <w:rPr>
          <w:rFonts w:ascii="Calibri" w:hAnsi="Calibri" w:cs="Calibri"/>
          <w:b/>
          <w:sz w:val="24"/>
          <w:szCs w:val="24"/>
        </w:rPr>
        <w:t>2.5</w:t>
      </w:r>
      <w:r w:rsidR="00714663" w:rsidRPr="00332EB8">
        <w:rPr>
          <w:rFonts w:ascii="Calibri" w:hAnsi="Calibri" w:cs="Calibri"/>
          <w:b/>
          <w:sz w:val="24"/>
          <w:szCs w:val="24"/>
        </w:rPr>
        <w:t>. DO LEVANTAMENTO DAS NECESSIDADES E NÃO OCORRÊNCIA DE FRAGMENTAÇÃO</w:t>
      </w:r>
    </w:p>
    <w:p w:rsidR="00714663" w:rsidRPr="00332EB8" w:rsidRDefault="00714663" w:rsidP="00714663">
      <w:pPr>
        <w:rPr>
          <w:rFonts w:ascii="Calibri" w:hAnsi="Calibri" w:cs="Calibri"/>
          <w:b/>
          <w:sz w:val="24"/>
          <w:szCs w:val="24"/>
        </w:rPr>
      </w:pPr>
    </w:p>
    <w:p w:rsidR="00714663" w:rsidRPr="00332EB8" w:rsidRDefault="00F8123E" w:rsidP="00714663">
      <w:pPr>
        <w:ind w:left="567"/>
        <w:jc w:val="both"/>
        <w:rPr>
          <w:rFonts w:ascii="Calibri" w:hAnsi="Calibri" w:cs="Calibri"/>
          <w:sz w:val="24"/>
          <w:szCs w:val="24"/>
        </w:rPr>
      </w:pPr>
      <w:r w:rsidRPr="00332EB8">
        <w:rPr>
          <w:rFonts w:ascii="Calibri" w:hAnsi="Calibri" w:cs="Calibri"/>
          <w:b/>
          <w:sz w:val="24"/>
          <w:szCs w:val="24"/>
        </w:rPr>
        <w:t>2.5</w:t>
      </w:r>
      <w:r w:rsidR="00714663" w:rsidRPr="00332EB8">
        <w:rPr>
          <w:rFonts w:ascii="Calibri" w:hAnsi="Calibri" w:cs="Calibri"/>
          <w:b/>
          <w:sz w:val="24"/>
          <w:szCs w:val="24"/>
        </w:rPr>
        <w:t>.1.</w:t>
      </w:r>
      <w:r w:rsidR="00714663" w:rsidRPr="00332EB8">
        <w:rPr>
          <w:rFonts w:ascii="Calibri" w:hAnsi="Calibri" w:cs="Calibri"/>
          <w:sz w:val="24"/>
          <w:szCs w:val="24"/>
        </w:rPr>
        <w:t xml:space="preserve"> Os produtos indicados neste instrumento visam atender à necessidade para todo o exercício financeiro, buscando o enquadramento dos materiais de uma mesma espécie, de modo a evitar o fracionamento de despesas de mesma natureza.</w:t>
      </w:r>
    </w:p>
    <w:p w:rsidR="00714663" w:rsidRPr="00332EB8" w:rsidRDefault="00714663" w:rsidP="00714663">
      <w:pPr>
        <w:ind w:left="567"/>
        <w:jc w:val="both"/>
        <w:rPr>
          <w:rFonts w:ascii="Calibri" w:hAnsi="Calibri" w:cs="Calibri"/>
          <w:sz w:val="24"/>
          <w:szCs w:val="24"/>
        </w:rPr>
      </w:pPr>
    </w:p>
    <w:p w:rsidR="00714663" w:rsidRPr="00332EB8" w:rsidRDefault="00F8123E" w:rsidP="00714663">
      <w:pPr>
        <w:ind w:left="567"/>
        <w:jc w:val="both"/>
        <w:rPr>
          <w:rFonts w:ascii="Calibri" w:hAnsi="Calibri" w:cs="Calibri"/>
          <w:sz w:val="24"/>
          <w:szCs w:val="24"/>
        </w:rPr>
      </w:pPr>
      <w:r w:rsidRPr="00332EB8">
        <w:rPr>
          <w:rFonts w:ascii="Calibri" w:hAnsi="Calibri" w:cs="Calibri"/>
          <w:b/>
          <w:sz w:val="24"/>
          <w:szCs w:val="24"/>
        </w:rPr>
        <w:t>2.5</w:t>
      </w:r>
      <w:r w:rsidR="00714663" w:rsidRPr="00332EB8">
        <w:rPr>
          <w:rFonts w:ascii="Calibri" w:hAnsi="Calibri" w:cs="Calibri"/>
          <w:b/>
          <w:sz w:val="24"/>
          <w:szCs w:val="24"/>
        </w:rPr>
        <w:t xml:space="preserve">.2. </w:t>
      </w:r>
      <w:r w:rsidR="00714663" w:rsidRPr="00332EB8">
        <w:rPr>
          <w:rFonts w:ascii="Calibri" w:hAnsi="Calibri" w:cs="Calibri"/>
          <w:sz w:val="24"/>
          <w:szCs w:val="24"/>
        </w:rPr>
        <w:t>Desta forma, caso ocorra uma nova aquisição de materiais, será observado o limite estabelecido no art. 24, inciso II, da Lei nº 8.666/1993.</w:t>
      </w:r>
    </w:p>
    <w:p w:rsidR="00714663" w:rsidRPr="00332EB8" w:rsidRDefault="00714663" w:rsidP="00714663">
      <w:pPr>
        <w:ind w:left="426"/>
        <w:jc w:val="both"/>
        <w:rPr>
          <w:rFonts w:ascii="Calibri" w:hAnsi="Calibri" w:cs="Calibri"/>
          <w:sz w:val="24"/>
          <w:szCs w:val="24"/>
        </w:rPr>
      </w:pPr>
    </w:p>
    <w:p w:rsidR="00714663" w:rsidRPr="00332EB8" w:rsidRDefault="00F8123E" w:rsidP="00714663">
      <w:pPr>
        <w:jc w:val="both"/>
        <w:rPr>
          <w:rFonts w:ascii="Calibri" w:hAnsi="Calibri" w:cs="Calibri"/>
          <w:b/>
          <w:sz w:val="24"/>
          <w:szCs w:val="24"/>
        </w:rPr>
      </w:pPr>
      <w:r w:rsidRPr="00332EB8">
        <w:rPr>
          <w:rFonts w:ascii="Calibri" w:hAnsi="Calibri" w:cs="Calibri"/>
          <w:b/>
          <w:sz w:val="24"/>
          <w:szCs w:val="24"/>
        </w:rPr>
        <w:t>2.6</w:t>
      </w:r>
      <w:r w:rsidR="00714663" w:rsidRPr="00332EB8">
        <w:rPr>
          <w:rFonts w:ascii="Calibri" w:hAnsi="Calibri" w:cs="Calibri"/>
          <w:b/>
          <w:sz w:val="24"/>
          <w:szCs w:val="24"/>
        </w:rPr>
        <w:t>. DA HABILITAÇÃO JURÍDICA E DA REGULARIDADE FÍSICA E DECLARAÇÃO</w:t>
      </w:r>
    </w:p>
    <w:p w:rsidR="00714663" w:rsidRPr="00332EB8" w:rsidRDefault="00714663" w:rsidP="00714663">
      <w:pPr>
        <w:jc w:val="both"/>
        <w:rPr>
          <w:rFonts w:ascii="Calibri" w:hAnsi="Calibri" w:cs="Calibri"/>
          <w:b/>
          <w:sz w:val="24"/>
          <w:szCs w:val="24"/>
        </w:rPr>
      </w:pPr>
    </w:p>
    <w:p w:rsidR="00714663" w:rsidRPr="00332EB8" w:rsidRDefault="00F8123E" w:rsidP="00714663">
      <w:pPr>
        <w:ind w:left="426"/>
        <w:jc w:val="both"/>
        <w:rPr>
          <w:rFonts w:ascii="Calibri" w:hAnsi="Calibri" w:cs="Calibri"/>
          <w:sz w:val="24"/>
          <w:szCs w:val="24"/>
        </w:rPr>
      </w:pPr>
      <w:r w:rsidRPr="00332EB8">
        <w:rPr>
          <w:rFonts w:ascii="Calibri" w:hAnsi="Calibri" w:cs="Calibri"/>
          <w:b/>
          <w:sz w:val="24"/>
          <w:szCs w:val="24"/>
        </w:rPr>
        <w:t>2.6</w:t>
      </w:r>
      <w:r w:rsidR="00714663" w:rsidRPr="00332EB8">
        <w:rPr>
          <w:rFonts w:ascii="Calibri" w:hAnsi="Calibri" w:cs="Calibri"/>
          <w:b/>
          <w:sz w:val="24"/>
          <w:szCs w:val="24"/>
        </w:rPr>
        <w:t xml:space="preserve">.1. </w:t>
      </w:r>
      <w:r w:rsidR="00714663" w:rsidRPr="00332EB8">
        <w:rPr>
          <w:rFonts w:ascii="Calibri" w:hAnsi="Calibri" w:cs="Calibri"/>
          <w:sz w:val="24"/>
          <w:szCs w:val="24"/>
        </w:rPr>
        <w:t>No procedimento de contratação, ainda que por dispensa, será necessário que a futura contratada apresente o seguinte.</w:t>
      </w:r>
    </w:p>
    <w:p w:rsidR="00714663" w:rsidRPr="00332EB8" w:rsidRDefault="00714663" w:rsidP="00714663">
      <w:pPr>
        <w:jc w:val="both"/>
        <w:rPr>
          <w:rFonts w:ascii="Calibri" w:hAnsi="Calibri" w:cs="Calibri"/>
          <w:sz w:val="24"/>
          <w:szCs w:val="24"/>
        </w:rPr>
      </w:pPr>
    </w:p>
    <w:p w:rsidR="00714663" w:rsidRPr="00332EB8" w:rsidRDefault="00F8123E" w:rsidP="00714663">
      <w:pPr>
        <w:ind w:left="993"/>
        <w:jc w:val="both"/>
        <w:rPr>
          <w:rFonts w:ascii="Calibri" w:hAnsi="Calibri" w:cs="Calibri"/>
          <w:b/>
          <w:sz w:val="24"/>
          <w:szCs w:val="24"/>
        </w:rPr>
      </w:pPr>
      <w:r w:rsidRPr="00332EB8">
        <w:rPr>
          <w:rFonts w:ascii="Calibri" w:hAnsi="Calibri" w:cs="Calibri"/>
          <w:b/>
          <w:sz w:val="24"/>
          <w:szCs w:val="24"/>
        </w:rPr>
        <w:lastRenderedPageBreak/>
        <w:t>2.6</w:t>
      </w:r>
      <w:r w:rsidR="00714663" w:rsidRPr="00332EB8">
        <w:rPr>
          <w:rFonts w:ascii="Calibri" w:hAnsi="Calibri" w:cs="Calibri"/>
          <w:b/>
          <w:sz w:val="24"/>
          <w:szCs w:val="24"/>
        </w:rPr>
        <w:t xml:space="preserve">.1.1. </w:t>
      </w:r>
      <w:r w:rsidR="00714663" w:rsidRPr="00332EB8">
        <w:rPr>
          <w:rFonts w:ascii="Calibri" w:hAnsi="Calibri" w:cs="Calibri"/>
          <w:sz w:val="24"/>
          <w:szCs w:val="24"/>
        </w:rPr>
        <w:t>Habilitação jurídica;</w:t>
      </w:r>
    </w:p>
    <w:p w:rsidR="00714663" w:rsidRPr="00332EB8" w:rsidRDefault="00F8123E" w:rsidP="00714663">
      <w:pPr>
        <w:ind w:left="993"/>
        <w:jc w:val="both"/>
        <w:rPr>
          <w:rFonts w:ascii="Calibri" w:hAnsi="Calibri" w:cs="Calibri"/>
          <w:b/>
          <w:sz w:val="24"/>
          <w:szCs w:val="24"/>
        </w:rPr>
      </w:pPr>
      <w:r w:rsidRPr="00332EB8">
        <w:rPr>
          <w:rFonts w:ascii="Calibri" w:hAnsi="Calibri" w:cs="Calibri"/>
          <w:b/>
          <w:sz w:val="24"/>
          <w:szCs w:val="24"/>
        </w:rPr>
        <w:t>2.6</w:t>
      </w:r>
      <w:r w:rsidR="00714663" w:rsidRPr="00332EB8">
        <w:rPr>
          <w:rFonts w:ascii="Calibri" w:hAnsi="Calibri" w:cs="Calibri"/>
          <w:b/>
          <w:sz w:val="24"/>
          <w:szCs w:val="24"/>
        </w:rPr>
        <w:t xml:space="preserve">.1.2. </w:t>
      </w:r>
      <w:r w:rsidR="00714663" w:rsidRPr="00332EB8">
        <w:rPr>
          <w:rFonts w:ascii="Calibri" w:hAnsi="Calibri" w:cs="Calibri"/>
          <w:sz w:val="24"/>
          <w:szCs w:val="24"/>
        </w:rPr>
        <w:t>Certidão negativa de débitos trabalhistas;</w:t>
      </w:r>
    </w:p>
    <w:p w:rsidR="00714663" w:rsidRPr="00332EB8" w:rsidRDefault="00F8123E" w:rsidP="00714663">
      <w:pPr>
        <w:ind w:left="993"/>
        <w:jc w:val="both"/>
        <w:rPr>
          <w:rFonts w:ascii="Calibri" w:hAnsi="Calibri" w:cs="Calibri"/>
          <w:sz w:val="24"/>
          <w:szCs w:val="24"/>
        </w:rPr>
      </w:pPr>
      <w:r w:rsidRPr="00332EB8">
        <w:rPr>
          <w:rFonts w:ascii="Calibri" w:hAnsi="Calibri" w:cs="Calibri"/>
          <w:b/>
          <w:sz w:val="24"/>
          <w:szCs w:val="24"/>
        </w:rPr>
        <w:t>2.6</w:t>
      </w:r>
      <w:r w:rsidR="00714663" w:rsidRPr="00332EB8">
        <w:rPr>
          <w:rFonts w:ascii="Calibri" w:hAnsi="Calibri" w:cs="Calibri"/>
          <w:b/>
          <w:sz w:val="24"/>
          <w:szCs w:val="24"/>
        </w:rPr>
        <w:t xml:space="preserve">.1.3. </w:t>
      </w:r>
      <w:r w:rsidR="00714663" w:rsidRPr="00332EB8">
        <w:rPr>
          <w:rFonts w:ascii="Calibri" w:hAnsi="Calibri" w:cs="Calibri"/>
          <w:sz w:val="24"/>
          <w:szCs w:val="24"/>
        </w:rPr>
        <w:t>Certidão de Regularidade do FGTS;</w:t>
      </w:r>
    </w:p>
    <w:p w:rsidR="00714663" w:rsidRPr="00332EB8" w:rsidRDefault="00F8123E" w:rsidP="00714663">
      <w:pPr>
        <w:ind w:left="993"/>
        <w:jc w:val="both"/>
        <w:rPr>
          <w:rFonts w:ascii="Calibri" w:hAnsi="Calibri" w:cs="Calibri"/>
          <w:sz w:val="24"/>
          <w:szCs w:val="24"/>
        </w:rPr>
      </w:pPr>
      <w:r w:rsidRPr="00332EB8">
        <w:rPr>
          <w:rFonts w:ascii="Calibri" w:hAnsi="Calibri" w:cs="Calibri"/>
          <w:b/>
          <w:sz w:val="24"/>
          <w:szCs w:val="24"/>
        </w:rPr>
        <w:t>2.6</w:t>
      </w:r>
      <w:r w:rsidR="00714663" w:rsidRPr="00332EB8">
        <w:rPr>
          <w:rFonts w:ascii="Calibri" w:hAnsi="Calibri" w:cs="Calibri"/>
          <w:b/>
          <w:sz w:val="24"/>
          <w:szCs w:val="24"/>
        </w:rPr>
        <w:t xml:space="preserve">.1.4. </w:t>
      </w:r>
      <w:r w:rsidR="00714663" w:rsidRPr="00332EB8">
        <w:rPr>
          <w:rFonts w:ascii="Calibri" w:hAnsi="Calibri" w:cs="Calibri"/>
          <w:sz w:val="24"/>
          <w:szCs w:val="24"/>
        </w:rPr>
        <w:t>Certidão Fiscal e Previdenciária-PGFN;</w:t>
      </w:r>
    </w:p>
    <w:p w:rsidR="000D57C3" w:rsidRPr="00332EB8" w:rsidRDefault="00F8123E" w:rsidP="00F8123E">
      <w:pPr>
        <w:ind w:left="993"/>
        <w:jc w:val="both"/>
        <w:rPr>
          <w:rFonts w:ascii="Calibri" w:hAnsi="Calibri" w:cs="Calibri"/>
          <w:sz w:val="24"/>
          <w:szCs w:val="24"/>
          <w:lang w:val="pt-PT"/>
        </w:rPr>
      </w:pPr>
      <w:r w:rsidRPr="00332EB8">
        <w:rPr>
          <w:rFonts w:ascii="Calibri" w:hAnsi="Calibri" w:cs="Calibri"/>
          <w:b/>
          <w:sz w:val="24"/>
          <w:szCs w:val="24"/>
        </w:rPr>
        <w:t>2.6</w:t>
      </w:r>
      <w:r w:rsidR="00714663" w:rsidRPr="00332EB8">
        <w:rPr>
          <w:rFonts w:ascii="Calibri" w:hAnsi="Calibri" w:cs="Calibri"/>
          <w:b/>
          <w:sz w:val="24"/>
          <w:szCs w:val="24"/>
        </w:rPr>
        <w:t xml:space="preserve">.1.5. </w:t>
      </w:r>
      <w:r w:rsidR="00714663" w:rsidRPr="00332EB8">
        <w:rPr>
          <w:rFonts w:ascii="Calibri" w:hAnsi="Calibri" w:cs="Calibri"/>
          <w:sz w:val="24"/>
          <w:szCs w:val="24"/>
        </w:rPr>
        <w:t xml:space="preserve">Declaração de que não emprega menor, salvo na condição de aprendiz, a partir de quatorze anos, nos termos do </w:t>
      </w:r>
      <w:r w:rsidR="00714663" w:rsidRPr="00332EB8">
        <w:rPr>
          <w:rFonts w:ascii="Calibri" w:hAnsi="Calibri" w:cs="Calibri"/>
          <w:sz w:val="24"/>
          <w:szCs w:val="24"/>
          <w:lang w:val="pt-PT"/>
        </w:rPr>
        <w:t xml:space="preserve">inciso XXXIII, art. 7º, da Constituição Federal. </w:t>
      </w:r>
    </w:p>
    <w:p w:rsidR="009A1708" w:rsidRPr="00332EB8" w:rsidRDefault="009A1708" w:rsidP="00114D06">
      <w:pPr>
        <w:suppressAutoHyphens/>
        <w:jc w:val="both"/>
        <w:rPr>
          <w:rFonts w:ascii="Calibri" w:hAnsi="Calibri" w:cs="Calibri"/>
          <w:b/>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332EB8" w:rsidTr="00911D5A">
        <w:tc>
          <w:tcPr>
            <w:tcW w:w="9284" w:type="dxa"/>
            <w:shd w:val="clear" w:color="auto" w:fill="D9D9D9"/>
          </w:tcPr>
          <w:p w:rsidR="000D57C3" w:rsidRPr="00332EB8" w:rsidRDefault="000D57C3" w:rsidP="00114D06">
            <w:pPr>
              <w:suppressAutoHyphens/>
              <w:snapToGrid w:val="0"/>
              <w:ind w:right="-70"/>
              <w:rPr>
                <w:rFonts w:ascii="Calibri" w:eastAsia="Arial" w:hAnsi="Calibri" w:cs="Calibri"/>
                <w:b/>
                <w:bCs/>
                <w:sz w:val="24"/>
                <w:szCs w:val="24"/>
                <w:highlight w:val="yellow"/>
                <w:lang w:val="pt-PT" w:eastAsia="zh-CN"/>
              </w:rPr>
            </w:pPr>
            <w:r w:rsidRPr="00332EB8">
              <w:rPr>
                <w:rFonts w:ascii="Calibri" w:eastAsia="Arial" w:hAnsi="Calibri" w:cs="Calibri"/>
                <w:b/>
                <w:bCs/>
                <w:sz w:val="24"/>
                <w:szCs w:val="24"/>
                <w:lang w:val="pt-PT" w:eastAsia="zh-CN"/>
              </w:rPr>
              <w:t>3 – DOS QUANTITATIVOS  E DAS ESPECIFICAÇÕES</w:t>
            </w:r>
          </w:p>
        </w:tc>
      </w:tr>
    </w:tbl>
    <w:p w:rsidR="000D57C3" w:rsidRPr="00332EB8" w:rsidRDefault="000D57C3" w:rsidP="00114D06">
      <w:pPr>
        <w:autoSpaceDE w:val="0"/>
        <w:jc w:val="both"/>
        <w:rPr>
          <w:rFonts w:ascii="Calibri" w:hAnsi="Calibri" w:cs="Calibri"/>
          <w:sz w:val="24"/>
          <w:szCs w:val="24"/>
          <w:highlight w:val="yellow"/>
        </w:rPr>
      </w:pPr>
    </w:p>
    <w:tbl>
      <w:tblPr>
        <w:tblW w:w="96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80"/>
        <w:gridCol w:w="699"/>
        <w:gridCol w:w="563"/>
        <w:gridCol w:w="862"/>
        <w:gridCol w:w="6948"/>
      </w:tblGrid>
      <w:tr w:rsidR="00521316" w:rsidRPr="00332EB8" w:rsidTr="00521316">
        <w:trPr>
          <w:trHeight w:val="297"/>
          <w:jc w:val="center"/>
        </w:trPr>
        <w:tc>
          <w:tcPr>
            <w:tcW w:w="580" w:type="dxa"/>
            <w:shd w:val="clear" w:color="auto" w:fill="D9D9D9"/>
            <w:vAlign w:val="center"/>
            <w:hideMark/>
          </w:tcPr>
          <w:p w:rsidR="00521316" w:rsidRPr="00120AC7" w:rsidRDefault="00521316" w:rsidP="00521316">
            <w:pPr>
              <w:jc w:val="center"/>
              <w:rPr>
                <w:rFonts w:ascii="Calibri" w:hAnsi="Calibri" w:cs="Calibri"/>
                <w:b/>
              </w:rPr>
            </w:pPr>
            <w:r w:rsidRPr="00120AC7">
              <w:rPr>
                <w:rFonts w:ascii="Calibri" w:hAnsi="Calibri" w:cs="Calibri"/>
                <w:b/>
              </w:rPr>
              <w:t>ITEM</w:t>
            </w:r>
          </w:p>
        </w:tc>
        <w:tc>
          <w:tcPr>
            <w:tcW w:w="709" w:type="dxa"/>
            <w:shd w:val="clear" w:color="auto" w:fill="D9D9D9"/>
            <w:vAlign w:val="center"/>
            <w:hideMark/>
          </w:tcPr>
          <w:p w:rsidR="00521316" w:rsidRPr="00120AC7" w:rsidRDefault="00521316" w:rsidP="00521316">
            <w:pPr>
              <w:jc w:val="center"/>
              <w:rPr>
                <w:rFonts w:ascii="Calibri" w:hAnsi="Calibri" w:cs="Calibri"/>
                <w:b/>
              </w:rPr>
            </w:pPr>
            <w:r w:rsidRPr="00120AC7">
              <w:rPr>
                <w:rFonts w:ascii="Calibri" w:hAnsi="Calibri" w:cs="Calibri"/>
                <w:b/>
              </w:rPr>
              <w:t>UND</w:t>
            </w:r>
          </w:p>
        </w:tc>
        <w:tc>
          <w:tcPr>
            <w:tcW w:w="567" w:type="dxa"/>
            <w:shd w:val="clear" w:color="auto" w:fill="D9D9D9"/>
            <w:vAlign w:val="center"/>
          </w:tcPr>
          <w:p w:rsidR="00521316" w:rsidRPr="00120AC7" w:rsidRDefault="00521316" w:rsidP="00521316">
            <w:pPr>
              <w:jc w:val="center"/>
              <w:rPr>
                <w:rFonts w:ascii="Calibri" w:hAnsi="Calibri" w:cs="Calibri"/>
                <w:b/>
              </w:rPr>
            </w:pPr>
            <w:r w:rsidRPr="00120AC7">
              <w:rPr>
                <w:rFonts w:ascii="Calibri" w:hAnsi="Calibri" w:cs="Calibri"/>
                <w:b/>
              </w:rPr>
              <w:t>QTD</w:t>
            </w:r>
          </w:p>
        </w:tc>
        <w:tc>
          <w:tcPr>
            <w:tcW w:w="567" w:type="dxa"/>
            <w:shd w:val="clear" w:color="auto" w:fill="D9D9D9"/>
            <w:vAlign w:val="center"/>
            <w:hideMark/>
          </w:tcPr>
          <w:p w:rsidR="00521316" w:rsidRPr="00120AC7" w:rsidRDefault="00521316" w:rsidP="00521316">
            <w:pPr>
              <w:jc w:val="center"/>
              <w:rPr>
                <w:rFonts w:ascii="Calibri" w:hAnsi="Calibri" w:cs="Calibri"/>
                <w:b/>
              </w:rPr>
            </w:pPr>
            <w:r w:rsidRPr="00120AC7">
              <w:rPr>
                <w:rFonts w:ascii="Calibri" w:hAnsi="Calibri" w:cs="Calibri"/>
                <w:b/>
              </w:rPr>
              <w:t>CATMAT</w:t>
            </w:r>
          </w:p>
        </w:tc>
        <w:tc>
          <w:tcPr>
            <w:tcW w:w="7229" w:type="dxa"/>
            <w:shd w:val="clear" w:color="auto" w:fill="D9D9D9"/>
            <w:vAlign w:val="center"/>
            <w:hideMark/>
          </w:tcPr>
          <w:p w:rsidR="00521316" w:rsidRPr="008551CA" w:rsidRDefault="00521316" w:rsidP="00521316">
            <w:pPr>
              <w:jc w:val="center"/>
              <w:rPr>
                <w:rFonts w:ascii="Calibri" w:hAnsi="Calibri" w:cs="Calibri"/>
                <w:b/>
                <w:color w:val="000000"/>
              </w:rPr>
            </w:pPr>
            <w:r w:rsidRPr="008551CA">
              <w:rPr>
                <w:rFonts w:ascii="Calibri" w:hAnsi="Calibri" w:cs="Calibri"/>
                <w:b/>
                <w:color w:val="000000"/>
              </w:rPr>
              <w:t>DESCRIÇÃO DOS EQUIPAMENTOS</w:t>
            </w:r>
          </w:p>
        </w:tc>
      </w:tr>
      <w:tr w:rsidR="00521316" w:rsidRPr="00332EB8" w:rsidTr="00521316">
        <w:trPr>
          <w:trHeight w:val="610"/>
          <w:jc w:val="center"/>
        </w:trPr>
        <w:tc>
          <w:tcPr>
            <w:tcW w:w="580" w:type="dxa"/>
            <w:shd w:val="clear" w:color="000000" w:fill="FFFFFF"/>
            <w:vAlign w:val="center"/>
            <w:hideMark/>
          </w:tcPr>
          <w:p w:rsidR="00521316" w:rsidRPr="00120AC7" w:rsidRDefault="00521316" w:rsidP="00521316">
            <w:pPr>
              <w:jc w:val="center"/>
              <w:rPr>
                <w:rFonts w:ascii="Calibri" w:hAnsi="Calibri" w:cs="Calibri"/>
              </w:rPr>
            </w:pPr>
            <w:r w:rsidRPr="00120AC7">
              <w:rPr>
                <w:rFonts w:ascii="Calibri" w:hAnsi="Calibri" w:cs="Calibri"/>
              </w:rPr>
              <w:t>1</w:t>
            </w:r>
          </w:p>
        </w:tc>
        <w:tc>
          <w:tcPr>
            <w:tcW w:w="709" w:type="dxa"/>
            <w:shd w:val="clear" w:color="000000" w:fill="FFFFFF"/>
            <w:vAlign w:val="center"/>
            <w:hideMark/>
          </w:tcPr>
          <w:p w:rsidR="00521316" w:rsidRPr="00120AC7" w:rsidRDefault="00521316" w:rsidP="00521316">
            <w:pPr>
              <w:jc w:val="center"/>
              <w:rPr>
                <w:rFonts w:ascii="Calibri" w:hAnsi="Calibri" w:cs="Calibri"/>
              </w:rPr>
            </w:pPr>
            <w:proofErr w:type="spellStart"/>
            <w:r w:rsidRPr="00120AC7">
              <w:rPr>
                <w:rFonts w:ascii="Calibri" w:hAnsi="Calibri" w:cs="Calibri"/>
              </w:rPr>
              <w:t>Un</w:t>
            </w:r>
            <w:proofErr w:type="spellEnd"/>
          </w:p>
        </w:tc>
        <w:tc>
          <w:tcPr>
            <w:tcW w:w="567" w:type="dxa"/>
            <w:shd w:val="clear" w:color="000000" w:fill="FFFFFF"/>
            <w:vAlign w:val="center"/>
          </w:tcPr>
          <w:p w:rsidR="00521316" w:rsidRPr="00120AC7" w:rsidRDefault="00453D50" w:rsidP="00521316">
            <w:pPr>
              <w:jc w:val="center"/>
              <w:rPr>
                <w:rFonts w:ascii="Calibri" w:hAnsi="Calibri" w:cs="Calibri"/>
              </w:rPr>
            </w:pPr>
            <w:r>
              <w:rPr>
                <w:rFonts w:ascii="Calibri" w:hAnsi="Calibri" w:cs="Calibri"/>
              </w:rPr>
              <w:t>5</w:t>
            </w:r>
          </w:p>
        </w:tc>
        <w:tc>
          <w:tcPr>
            <w:tcW w:w="567" w:type="dxa"/>
            <w:shd w:val="clear" w:color="000000" w:fill="FFFFFF"/>
            <w:vAlign w:val="center"/>
            <w:hideMark/>
          </w:tcPr>
          <w:p w:rsidR="00521316" w:rsidRPr="00120AC7" w:rsidRDefault="00521316" w:rsidP="00521316">
            <w:pPr>
              <w:jc w:val="center"/>
              <w:rPr>
                <w:rFonts w:ascii="Calibri" w:hAnsi="Calibri" w:cs="Calibri"/>
              </w:rPr>
            </w:pPr>
            <w:r w:rsidRPr="00120AC7">
              <w:rPr>
                <w:rFonts w:ascii="Calibri" w:hAnsi="Calibri" w:cs="Calibri"/>
                <w:b/>
                <w:bCs/>
                <w:sz w:val="19"/>
                <w:szCs w:val="19"/>
                <w:shd w:val="clear" w:color="auto" w:fill="FFFFFF"/>
              </w:rPr>
              <w:t>320528</w:t>
            </w:r>
          </w:p>
        </w:tc>
        <w:tc>
          <w:tcPr>
            <w:tcW w:w="7229" w:type="dxa"/>
            <w:shd w:val="clear" w:color="000000" w:fill="FFFFFF"/>
            <w:vAlign w:val="center"/>
            <w:hideMark/>
          </w:tcPr>
          <w:p w:rsidR="00521316" w:rsidRPr="00811D30" w:rsidRDefault="00521316" w:rsidP="00521316">
            <w:pPr>
              <w:shd w:val="clear" w:color="auto" w:fill="FFFFFF"/>
              <w:jc w:val="both"/>
              <w:rPr>
                <w:rFonts w:ascii="Calibri" w:hAnsi="Calibri" w:cs="Calibri"/>
                <w:b/>
                <w:bCs/>
                <w:color w:val="000000"/>
              </w:rPr>
            </w:pPr>
            <w:r w:rsidRPr="00811D30">
              <w:rPr>
                <w:rFonts w:ascii="Calibri" w:hAnsi="Calibri" w:cs="Calibri"/>
                <w:b/>
                <w:bCs/>
                <w:color w:val="000000"/>
              </w:rPr>
              <w:t>Hub USB</w:t>
            </w:r>
          </w:p>
          <w:p w:rsidR="00521316" w:rsidRPr="00811D30" w:rsidRDefault="00521316" w:rsidP="00521316">
            <w:pPr>
              <w:shd w:val="clear" w:color="auto" w:fill="FFFFFF"/>
              <w:jc w:val="both"/>
              <w:rPr>
                <w:rFonts w:ascii="Calibri" w:hAnsi="Calibri" w:cs="Calibri"/>
                <w:bCs/>
                <w:color w:val="000000"/>
              </w:rPr>
            </w:pPr>
            <w:r w:rsidRPr="00811D30">
              <w:rPr>
                <w:rFonts w:ascii="Calibri" w:hAnsi="Calibri" w:cs="Calibri"/>
                <w:bCs/>
                <w:color w:val="000000"/>
              </w:rPr>
              <w:t xml:space="preserve">Especificações: </w:t>
            </w:r>
          </w:p>
          <w:p w:rsidR="00521316" w:rsidRPr="00811D30" w:rsidRDefault="00521316" w:rsidP="00521316">
            <w:pPr>
              <w:shd w:val="clear" w:color="auto" w:fill="FFFFFF"/>
              <w:jc w:val="both"/>
              <w:rPr>
                <w:rFonts w:ascii="Calibri" w:hAnsi="Calibri" w:cs="Calibri"/>
                <w:bCs/>
                <w:color w:val="000000"/>
              </w:rPr>
            </w:pPr>
            <w:r w:rsidRPr="00811D30">
              <w:rPr>
                <w:rFonts w:ascii="Calibri" w:hAnsi="Calibri" w:cs="Calibri"/>
                <w:bCs/>
                <w:color w:val="000000"/>
              </w:rPr>
              <w:t xml:space="preserve">HUB USB 3.0 de alta velocidade com 4 portas </w:t>
            </w:r>
          </w:p>
          <w:p w:rsidR="00521316" w:rsidRPr="00811D30" w:rsidRDefault="00521316" w:rsidP="00521316">
            <w:pPr>
              <w:shd w:val="clear" w:color="auto" w:fill="FFFFFF"/>
              <w:jc w:val="both"/>
              <w:rPr>
                <w:rFonts w:ascii="Calibri" w:hAnsi="Calibri" w:cs="Calibri"/>
                <w:bCs/>
                <w:color w:val="000000"/>
              </w:rPr>
            </w:pPr>
            <w:r w:rsidRPr="00811D30">
              <w:rPr>
                <w:rFonts w:ascii="Calibri" w:hAnsi="Calibri" w:cs="Calibri"/>
                <w:bCs/>
                <w:color w:val="000000"/>
              </w:rPr>
              <w:t xml:space="preserve">Velocidade de 5Gbps (high </w:t>
            </w:r>
            <w:proofErr w:type="spellStart"/>
            <w:r w:rsidRPr="00811D30">
              <w:rPr>
                <w:rFonts w:ascii="Calibri" w:hAnsi="Calibri" w:cs="Calibri"/>
                <w:bCs/>
                <w:color w:val="000000"/>
              </w:rPr>
              <w:t>speed</w:t>
            </w:r>
            <w:proofErr w:type="spellEnd"/>
            <w:proofErr w:type="gramStart"/>
            <w:r w:rsidRPr="00811D30">
              <w:rPr>
                <w:rFonts w:ascii="Calibri" w:hAnsi="Calibri" w:cs="Calibri"/>
                <w:bCs/>
                <w:color w:val="000000"/>
              </w:rPr>
              <w:t>) .</w:t>
            </w:r>
            <w:proofErr w:type="gramEnd"/>
            <w:r w:rsidRPr="00811D30">
              <w:rPr>
                <w:rFonts w:ascii="Calibri" w:hAnsi="Calibri" w:cs="Calibri"/>
                <w:bCs/>
                <w:color w:val="000000"/>
              </w:rPr>
              <w:t xml:space="preserve"> </w:t>
            </w:r>
            <w:proofErr w:type="spellStart"/>
            <w:r w:rsidRPr="00811D30">
              <w:rPr>
                <w:rFonts w:ascii="Calibri" w:hAnsi="Calibri" w:cs="Calibri"/>
                <w:bCs/>
                <w:color w:val="000000"/>
              </w:rPr>
              <w:t>Plug</w:t>
            </w:r>
            <w:proofErr w:type="spellEnd"/>
            <w:r w:rsidRPr="00811D30">
              <w:rPr>
                <w:rFonts w:ascii="Calibri" w:hAnsi="Calibri" w:cs="Calibri"/>
                <w:bCs/>
                <w:color w:val="000000"/>
              </w:rPr>
              <w:t xml:space="preserve"> &amp; Play </w:t>
            </w:r>
          </w:p>
          <w:p w:rsidR="00521316" w:rsidRPr="00811D30" w:rsidRDefault="00521316" w:rsidP="00521316">
            <w:pPr>
              <w:shd w:val="clear" w:color="auto" w:fill="FFFFFF"/>
              <w:jc w:val="both"/>
              <w:rPr>
                <w:rFonts w:ascii="Calibri" w:hAnsi="Calibri" w:cs="Calibri"/>
                <w:bCs/>
                <w:color w:val="000000"/>
              </w:rPr>
            </w:pPr>
            <w:r w:rsidRPr="00811D30">
              <w:rPr>
                <w:rFonts w:ascii="Calibri" w:hAnsi="Calibri" w:cs="Calibri"/>
                <w:bCs/>
                <w:color w:val="000000"/>
              </w:rPr>
              <w:t xml:space="preserve">Compatível com USB 3.0, USB 2.0 e USB 1.1 </w:t>
            </w:r>
          </w:p>
          <w:p w:rsidR="00521316" w:rsidRPr="00811D30" w:rsidRDefault="00521316" w:rsidP="00521316">
            <w:pPr>
              <w:shd w:val="clear" w:color="auto" w:fill="FFFFFF"/>
              <w:jc w:val="both"/>
              <w:rPr>
                <w:rFonts w:ascii="Calibri" w:hAnsi="Calibri" w:cs="Calibri"/>
                <w:bCs/>
                <w:color w:val="000000"/>
              </w:rPr>
            </w:pPr>
            <w:r w:rsidRPr="00811D30">
              <w:rPr>
                <w:rFonts w:ascii="Calibri" w:hAnsi="Calibri" w:cs="Calibri"/>
                <w:bCs/>
                <w:color w:val="000000"/>
              </w:rPr>
              <w:t xml:space="preserve">LED indicador de status </w:t>
            </w:r>
          </w:p>
          <w:p w:rsidR="00521316" w:rsidRPr="00811D30" w:rsidRDefault="00521316" w:rsidP="00521316">
            <w:pPr>
              <w:jc w:val="both"/>
              <w:rPr>
                <w:rFonts w:ascii="Calibri" w:hAnsi="Calibri" w:cs="Calibri"/>
                <w:color w:val="000000"/>
                <w:highlight w:val="yellow"/>
              </w:rPr>
            </w:pPr>
            <w:r w:rsidRPr="00811D30">
              <w:rPr>
                <w:rFonts w:ascii="Calibri" w:hAnsi="Calibri" w:cs="Calibri"/>
                <w:bCs/>
                <w:color w:val="000000"/>
              </w:rPr>
              <w:t>Compatível com Windows 2000/2003/XP/Vista/7/8 e Mac OS 10.x ou superior.</w:t>
            </w:r>
          </w:p>
        </w:tc>
      </w:tr>
      <w:tr w:rsidR="00521316" w:rsidRPr="00332EB8" w:rsidTr="00521316">
        <w:trPr>
          <w:trHeight w:val="610"/>
          <w:jc w:val="center"/>
        </w:trPr>
        <w:tc>
          <w:tcPr>
            <w:tcW w:w="580"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2</w:t>
            </w:r>
          </w:p>
        </w:tc>
        <w:tc>
          <w:tcPr>
            <w:tcW w:w="709" w:type="dxa"/>
            <w:shd w:val="clear" w:color="000000" w:fill="FFFFFF"/>
            <w:vAlign w:val="center"/>
          </w:tcPr>
          <w:p w:rsidR="00521316" w:rsidRPr="00120AC7" w:rsidRDefault="00521316" w:rsidP="00521316">
            <w:pPr>
              <w:jc w:val="center"/>
              <w:rPr>
                <w:rFonts w:ascii="Calibri" w:hAnsi="Calibri" w:cs="Calibri"/>
              </w:rPr>
            </w:pPr>
            <w:proofErr w:type="spellStart"/>
            <w:r w:rsidRPr="00120AC7">
              <w:rPr>
                <w:rFonts w:ascii="Calibri" w:hAnsi="Calibri" w:cs="Calibri"/>
              </w:rPr>
              <w:t>Un</w:t>
            </w:r>
            <w:proofErr w:type="spellEnd"/>
          </w:p>
        </w:tc>
        <w:tc>
          <w:tcPr>
            <w:tcW w:w="567"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1</w:t>
            </w:r>
          </w:p>
        </w:tc>
        <w:tc>
          <w:tcPr>
            <w:tcW w:w="567" w:type="dxa"/>
            <w:shd w:val="clear" w:color="000000" w:fill="FFFFFF"/>
            <w:vAlign w:val="center"/>
          </w:tcPr>
          <w:p w:rsidR="00521316" w:rsidRPr="00E959F5" w:rsidRDefault="00120AC7" w:rsidP="00521316">
            <w:pPr>
              <w:jc w:val="center"/>
              <w:rPr>
                <w:rFonts w:ascii="Calibri" w:hAnsi="Calibri" w:cs="Calibri"/>
              </w:rPr>
            </w:pPr>
            <w:r w:rsidRPr="00E959F5">
              <w:rPr>
                <w:rFonts w:ascii="Calibri" w:hAnsi="Calibri" w:cs="Calibri"/>
                <w:b/>
                <w:bCs/>
                <w:shd w:val="clear" w:color="auto" w:fill="FFFFFF"/>
              </w:rPr>
              <w:t>331262</w:t>
            </w:r>
          </w:p>
        </w:tc>
        <w:tc>
          <w:tcPr>
            <w:tcW w:w="7229" w:type="dxa"/>
            <w:shd w:val="clear" w:color="000000" w:fill="FFFFFF"/>
            <w:vAlign w:val="center"/>
          </w:tcPr>
          <w:p w:rsidR="00521316" w:rsidRPr="00811D30" w:rsidRDefault="00521316" w:rsidP="00521316">
            <w:pPr>
              <w:shd w:val="clear" w:color="auto" w:fill="FFFFFF"/>
              <w:jc w:val="both"/>
              <w:rPr>
                <w:rFonts w:ascii="Calibri" w:hAnsi="Calibri" w:cs="Calibri"/>
                <w:b/>
                <w:color w:val="000000"/>
              </w:rPr>
            </w:pPr>
            <w:r w:rsidRPr="00811D30">
              <w:rPr>
                <w:rFonts w:ascii="Calibri" w:hAnsi="Calibri" w:cs="Calibri"/>
                <w:b/>
                <w:color w:val="000000"/>
              </w:rPr>
              <w:t xml:space="preserve">Nobreak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Especificações </w:t>
            </w:r>
          </w:p>
          <w:p w:rsidR="00521316" w:rsidRPr="00811D30" w:rsidRDefault="00521316" w:rsidP="00521316">
            <w:pPr>
              <w:shd w:val="clear" w:color="auto" w:fill="FFFFFF"/>
              <w:jc w:val="both"/>
              <w:rPr>
                <w:rFonts w:ascii="Calibri" w:hAnsi="Calibri" w:cs="Calibri"/>
                <w:color w:val="000000"/>
              </w:rPr>
            </w:pPr>
            <w:proofErr w:type="spellStart"/>
            <w:r w:rsidRPr="00811D30">
              <w:rPr>
                <w:rFonts w:ascii="Calibri" w:hAnsi="Calibri" w:cs="Calibri"/>
                <w:color w:val="000000"/>
              </w:rPr>
              <w:t>LEDs</w:t>
            </w:r>
            <w:proofErr w:type="spellEnd"/>
            <w:r w:rsidRPr="00811D30">
              <w:rPr>
                <w:rFonts w:ascii="Calibri" w:hAnsi="Calibri" w:cs="Calibri"/>
                <w:color w:val="000000"/>
              </w:rPr>
              <w:t xml:space="preserve"> indicadores - Permite fácil entendimento do status do equipamento e </w:t>
            </w:r>
            <w:r>
              <w:rPr>
                <w:rFonts w:ascii="Calibri" w:hAnsi="Calibri" w:cs="Calibri"/>
                <w:color w:val="000000"/>
              </w:rPr>
              <w:t xml:space="preserve">da rede elétrica.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Entrada bivolt - pode ser conectado em r</w:t>
            </w:r>
            <w:r>
              <w:rPr>
                <w:rFonts w:ascii="Calibri" w:hAnsi="Calibri" w:cs="Calibri"/>
                <w:color w:val="000000"/>
              </w:rPr>
              <w:t xml:space="preserve">edes elétricas de 115V ou 220V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Proteção contra sobrecarga - protege o estabilizador, desligando- o automati</w:t>
            </w:r>
            <w:r>
              <w:rPr>
                <w:rFonts w:ascii="Calibri" w:hAnsi="Calibri" w:cs="Calibri"/>
                <w:color w:val="000000"/>
              </w:rPr>
              <w:t xml:space="preserve">camente em casos de sobrecarga </w:t>
            </w:r>
          </w:p>
          <w:p w:rsidR="00521316" w:rsidRPr="00811D30" w:rsidRDefault="00521316" w:rsidP="00521316">
            <w:pPr>
              <w:shd w:val="clear" w:color="auto" w:fill="FFFFFF"/>
              <w:jc w:val="both"/>
              <w:rPr>
                <w:rFonts w:ascii="Calibri" w:hAnsi="Calibri" w:cs="Calibri"/>
                <w:color w:val="000000"/>
              </w:rPr>
            </w:pPr>
            <w:proofErr w:type="spellStart"/>
            <w:r w:rsidRPr="00811D30">
              <w:rPr>
                <w:rFonts w:ascii="Calibri" w:hAnsi="Calibri" w:cs="Calibri"/>
                <w:color w:val="000000"/>
              </w:rPr>
              <w:t>Battery</w:t>
            </w:r>
            <w:proofErr w:type="spellEnd"/>
            <w:r w:rsidRPr="00811D30">
              <w:rPr>
                <w:rFonts w:ascii="Calibri" w:hAnsi="Calibri" w:cs="Calibri"/>
                <w:color w:val="000000"/>
              </w:rPr>
              <w:t xml:space="preserve"> </w:t>
            </w:r>
            <w:proofErr w:type="spellStart"/>
            <w:r w:rsidRPr="00811D30">
              <w:rPr>
                <w:rFonts w:ascii="Calibri" w:hAnsi="Calibri" w:cs="Calibri"/>
                <w:color w:val="000000"/>
              </w:rPr>
              <w:t>Saver</w:t>
            </w:r>
            <w:proofErr w:type="spellEnd"/>
            <w:r w:rsidRPr="00811D30">
              <w:rPr>
                <w:rFonts w:ascii="Calibri" w:hAnsi="Calibri" w:cs="Calibri"/>
                <w:color w:val="000000"/>
              </w:rPr>
              <w:t xml:space="preserve"> - Prolonga a vida útil da bateria evitando a descarga desnecessária quando o </w:t>
            </w:r>
            <w:proofErr w:type="spellStart"/>
            <w:r w:rsidRPr="00811D30">
              <w:rPr>
                <w:rFonts w:ascii="Calibri" w:hAnsi="Calibri" w:cs="Calibri"/>
                <w:color w:val="000000"/>
              </w:rPr>
              <w:t>no-b</w:t>
            </w:r>
            <w:r>
              <w:rPr>
                <w:rFonts w:ascii="Calibri" w:hAnsi="Calibri" w:cs="Calibri"/>
                <w:color w:val="000000"/>
              </w:rPr>
              <w:t>reak</w:t>
            </w:r>
            <w:proofErr w:type="spellEnd"/>
            <w:r>
              <w:rPr>
                <w:rFonts w:ascii="Calibri" w:hAnsi="Calibri" w:cs="Calibri"/>
                <w:color w:val="000000"/>
              </w:rPr>
              <w:t xml:space="preserve"> estiver usando a bateria.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Partida a frio - Permite ligar o </w:t>
            </w:r>
            <w:proofErr w:type="spellStart"/>
            <w:r w:rsidRPr="00811D30">
              <w:rPr>
                <w:rFonts w:ascii="Calibri" w:hAnsi="Calibri" w:cs="Calibri"/>
                <w:color w:val="000000"/>
              </w:rPr>
              <w:t>no-break</w:t>
            </w:r>
            <w:proofErr w:type="spellEnd"/>
            <w:r w:rsidRPr="00811D30">
              <w:rPr>
                <w:rFonts w:ascii="Calibri" w:hAnsi="Calibri" w:cs="Calibri"/>
                <w:color w:val="000000"/>
              </w:rPr>
              <w:t xml:space="preserve"> para fornecer energia temporária de emergência mesmo quando não há energia elétric</w:t>
            </w:r>
            <w:r>
              <w:rPr>
                <w:rFonts w:ascii="Calibri" w:hAnsi="Calibri" w:cs="Calibri"/>
                <w:color w:val="000000"/>
              </w:rPr>
              <w:t xml:space="preserve">a.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Alarmes sonoros - Informa se o equipamento está em modo bateria, se a bateria está baixa ou se </w:t>
            </w:r>
            <w:r>
              <w:rPr>
                <w:rFonts w:ascii="Calibri" w:hAnsi="Calibri" w:cs="Calibri"/>
                <w:color w:val="000000"/>
              </w:rPr>
              <w:t xml:space="preserve">há uma condição de sobrecarga.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Conectividade USB - Realiza o gerenciame</w:t>
            </w:r>
            <w:r>
              <w:rPr>
                <w:rFonts w:ascii="Calibri" w:hAnsi="Calibri" w:cs="Calibri"/>
                <w:color w:val="000000"/>
              </w:rPr>
              <w:t xml:space="preserve">nto do </w:t>
            </w:r>
            <w:proofErr w:type="spellStart"/>
            <w:r>
              <w:rPr>
                <w:rFonts w:ascii="Calibri" w:hAnsi="Calibri" w:cs="Calibri"/>
                <w:color w:val="000000"/>
              </w:rPr>
              <w:t>No-Break</w:t>
            </w:r>
            <w:proofErr w:type="spellEnd"/>
            <w:r>
              <w:rPr>
                <w:rFonts w:ascii="Calibri" w:hAnsi="Calibri" w:cs="Calibri"/>
                <w:color w:val="000000"/>
              </w:rPr>
              <w:t xml:space="preserve"> via porta USB.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Regulagem Automática de Voltagem - Ajusta automaticamente as tensões altas e baixas para níveis seguros, permitindo que o no- break trabalhe durante </w:t>
            </w:r>
            <w:proofErr w:type="spellStart"/>
            <w:r w:rsidRPr="00811D30">
              <w:rPr>
                <w:rFonts w:ascii="Calibri" w:hAnsi="Calibri" w:cs="Calibri"/>
                <w:color w:val="000000"/>
              </w:rPr>
              <w:t>subtensões</w:t>
            </w:r>
            <w:proofErr w:type="spellEnd"/>
            <w:r w:rsidRPr="00811D30">
              <w:rPr>
                <w:rFonts w:ascii="Calibri" w:hAnsi="Calibri" w:cs="Calibri"/>
                <w:color w:val="000000"/>
              </w:rPr>
              <w:t xml:space="preserve"> e </w:t>
            </w:r>
            <w:proofErr w:type="spellStart"/>
            <w:r w:rsidRPr="00811D30">
              <w:rPr>
                <w:rFonts w:ascii="Calibri" w:hAnsi="Calibri" w:cs="Calibri"/>
                <w:color w:val="000000"/>
              </w:rPr>
              <w:t>sobretensõ</w:t>
            </w:r>
            <w:r>
              <w:rPr>
                <w:rFonts w:ascii="Calibri" w:hAnsi="Calibri" w:cs="Calibri"/>
                <w:color w:val="000000"/>
              </w:rPr>
              <w:t>es</w:t>
            </w:r>
            <w:proofErr w:type="spellEnd"/>
            <w:r>
              <w:rPr>
                <w:rFonts w:ascii="Calibri" w:hAnsi="Calibri" w:cs="Calibri"/>
                <w:color w:val="000000"/>
              </w:rPr>
              <w:t xml:space="preserve"> sem entrar em modo bateria.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Regulação Automática de Voltagem (AVR) - Automaticamente aumenta ou diminui a tensão para níveis acei</w:t>
            </w:r>
            <w:r>
              <w:rPr>
                <w:rFonts w:ascii="Calibri" w:hAnsi="Calibri" w:cs="Calibri"/>
                <w:color w:val="000000"/>
              </w:rPr>
              <w:t xml:space="preserve">táveis para o seu equipamento. </w:t>
            </w:r>
          </w:p>
          <w:p w:rsidR="00521316" w:rsidRPr="00811D30" w:rsidRDefault="00521316" w:rsidP="00521316">
            <w:pPr>
              <w:shd w:val="clear" w:color="auto" w:fill="FFFFFF"/>
              <w:jc w:val="both"/>
              <w:rPr>
                <w:rFonts w:ascii="Calibri" w:hAnsi="Calibri" w:cs="Calibri"/>
                <w:color w:val="000000"/>
              </w:rPr>
            </w:pPr>
            <w:r>
              <w:rPr>
                <w:rFonts w:ascii="Calibri" w:hAnsi="Calibri" w:cs="Calibri"/>
                <w:color w:val="000000"/>
              </w:rPr>
              <w:t xml:space="preserve">Saída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Capacidade de Potência </w:t>
            </w:r>
            <w:r>
              <w:rPr>
                <w:rFonts w:ascii="Calibri" w:hAnsi="Calibri" w:cs="Calibri"/>
                <w:color w:val="000000"/>
              </w:rPr>
              <w:t xml:space="preserve">de Saída: 1360 Watts / 2200 VA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Potência Máxima </w:t>
            </w:r>
            <w:r>
              <w:rPr>
                <w:rFonts w:ascii="Calibri" w:hAnsi="Calibri" w:cs="Calibri"/>
                <w:color w:val="000000"/>
              </w:rPr>
              <w:t>Configurável: 1360 Watts / 0 VA</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Tensão nominal de saída: 115V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Tipo de Forma de Onda: Senoidal aproximada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Conexões de Saída: (8) NBR 14136 (Bateria de Reserva)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Entrada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Tensão nominal de entrada: 115V, 220V (bivolt automático)</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Frequência de entrada: 60 Hz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Tipo de Conexão de Entrada: NBR 14136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Comprimento mínimo do Cabo: 1,5 metros </w:t>
            </w:r>
          </w:p>
          <w:p w:rsidR="00521316" w:rsidRPr="00811D30" w:rsidRDefault="00521316" w:rsidP="00521316">
            <w:pPr>
              <w:shd w:val="clear" w:color="auto" w:fill="FFFFFF"/>
              <w:jc w:val="both"/>
              <w:rPr>
                <w:rFonts w:ascii="Calibri" w:hAnsi="Calibri" w:cs="Calibri"/>
                <w:color w:val="000000"/>
              </w:rPr>
            </w:pPr>
            <w:r w:rsidRPr="00811D30">
              <w:rPr>
                <w:rFonts w:ascii="Calibri" w:hAnsi="Calibri" w:cs="Calibri"/>
                <w:color w:val="000000"/>
              </w:rPr>
              <w:t xml:space="preserve">Intervalo de tensão de entrada ajustável para as principais operações: 92 - 150 / 180 - 264V </w:t>
            </w:r>
          </w:p>
          <w:p w:rsidR="00521316" w:rsidRPr="00811D30" w:rsidRDefault="00521316" w:rsidP="00521316">
            <w:pPr>
              <w:shd w:val="clear" w:color="auto" w:fill="FFFFFF"/>
              <w:jc w:val="both"/>
              <w:rPr>
                <w:rFonts w:ascii="Calibri" w:hAnsi="Calibri" w:cs="Calibri"/>
                <w:bCs/>
                <w:color w:val="000000"/>
                <w:highlight w:val="yellow"/>
              </w:rPr>
            </w:pPr>
            <w:r w:rsidRPr="00811D30">
              <w:rPr>
                <w:rFonts w:ascii="Calibri" w:hAnsi="Calibri" w:cs="Calibri"/>
                <w:color w:val="000000"/>
              </w:rPr>
              <w:t>Corrente Máxima de Entrada: 19A</w:t>
            </w:r>
          </w:p>
        </w:tc>
      </w:tr>
      <w:tr w:rsidR="00521316" w:rsidRPr="00332EB8" w:rsidTr="00521316">
        <w:trPr>
          <w:trHeight w:val="610"/>
          <w:jc w:val="center"/>
        </w:trPr>
        <w:tc>
          <w:tcPr>
            <w:tcW w:w="580"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lastRenderedPageBreak/>
              <w:t>3</w:t>
            </w:r>
          </w:p>
        </w:tc>
        <w:tc>
          <w:tcPr>
            <w:tcW w:w="709" w:type="dxa"/>
            <w:shd w:val="clear" w:color="000000" w:fill="FFFFFF"/>
            <w:vAlign w:val="center"/>
          </w:tcPr>
          <w:p w:rsidR="00521316" w:rsidRPr="00120AC7" w:rsidRDefault="00521316" w:rsidP="00521316">
            <w:pPr>
              <w:jc w:val="center"/>
              <w:rPr>
                <w:rFonts w:ascii="Calibri" w:hAnsi="Calibri" w:cs="Calibri"/>
              </w:rPr>
            </w:pPr>
            <w:proofErr w:type="spellStart"/>
            <w:r w:rsidRPr="00120AC7">
              <w:rPr>
                <w:rFonts w:ascii="Calibri" w:hAnsi="Calibri" w:cs="Calibri"/>
              </w:rPr>
              <w:t>Un</w:t>
            </w:r>
            <w:proofErr w:type="spellEnd"/>
          </w:p>
        </w:tc>
        <w:tc>
          <w:tcPr>
            <w:tcW w:w="567"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1</w:t>
            </w:r>
          </w:p>
        </w:tc>
        <w:tc>
          <w:tcPr>
            <w:tcW w:w="567" w:type="dxa"/>
            <w:shd w:val="clear" w:color="000000" w:fill="FFFFFF"/>
            <w:vAlign w:val="center"/>
          </w:tcPr>
          <w:p w:rsidR="00521316" w:rsidRPr="00E959F5" w:rsidRDefault="00E959F5" w:rsidP="00521316">
            <w:pPr>
              <w:jc w:val="center"/>
              <w:rPr>
                <w:rFonts w:ascii="Calibri" w:hAnsi="Calibri" w:cs="Calibri"/>
              </w:rPr>
            </w:pPr>
            <w:r w:rsidRPr="00E959F5">
              <w:rPr>
                <w:rFonts w:ascii="Calibri" w:hAnsi="Calibri" w:cs="Calibri"/>
                <w:b/>
                <w:bCs/>
                <w:shd w:val="clear" w:color="auto" w:fill="FFFFFF"/>
              </w:rPr>
              <w:t>318896</w:t>
            </w:r>
          </w:p>
        </w:tc>
        <w:tc>
          <w:tcPr>
            <w:tcW w:w="7229" w:type="dxa"/>
            <w:shd w:val="clear" w:color="000000" w:fill="FFFFFF"/>
            <w:vAlign w:val="center"/>
          </w:tcPr>
          <w:p w:rsidR="00521316" w:rsidRPr="00DC27E4" w:rsidRDefault="00521316" w:rsidP="00521316">
            <w:pPr>
              <w:shd w:val="clear" w:color="auto" w:fill="FFFFFF"/>
              <w:jc w:val="both"/>
              <w:rPr>
                <w:rFonts w:ascii="Calibri" w:hAnsi="Calibri" w:cs="Calibri"/>
                <w:b/>
                <w:color w:val="000000"/>
              </w:rPr>
            </w:pPr>
            <w:r w:rsidRPr="00DC27E4">
              <w:rPr>
                <w:rFonts w:ascii="Calibri" w:hAnsi="Calibri" w:cs="Calibri"/>
                <w:b/>
                <w:color w:val="000000"/>
              </w:rPr>
              <w:t>Nobreak 800va</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Especificações:</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Bivolt 110V~220V e saída 110V~</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Estabilizador interno com 4 estágios de regulação.</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Forma de onda senoidal por aproximação (retangular PWM).</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DC Start.</w:t>
            </w:r>
          </w:p>
          <w:p w:rsidR="00521316" w:rsidRPr="001A0A2B" w:rsidRDefault="00521316" w:rsidP="00521316">
            <w:pPr>
              <w:shd w:val="clear" w:color="auto" w:fill="FFFFFF"/>
              <w:jc w:val="both"/>
              <w:rPr>
                <w:rFonts w:ascii="Calibri" w:hAnsi="Calibri" w:cs="Calibri"/>
                <w:color w:val="000000"/>
              </w:rPr>
            </w:pPr>
            <w:proofErr w:type="spellStart"/>
            <w:r w:rsidRPr="001A0A2B">
              <w:rPr>
                <w:rFonts w:ascii="Calibri" w:hAnsi="Calibri" w:cs="Calibri"/>
                <w:color w:val="000000"/>
              </w:rPr>
              <w:t>Battery</w:t>
            </w:r>
            <w:proofErr w:type="spellEnd"/>
            <w:r w:rsidRPr="001A0A2B">
              <w:rPr>
                <w:rFonts w:ascii="Calibri" w:hAnsi="Calibri" w:cs="Calibri"/>
                <w:color w:val="000000"/>
              </w:rPr>
              <w:t xml:space="preserve"> </w:t>
            </w:r>
            <w:proofErr w:type="spellStart"/>
            <w:r w:rsidRPr="001A0A2B">
              <w:rPr>
                <w:rFonts w:ascii="Calibri" w:hAnsi="Calibri" w:cs="Calibri"/>
                <w:color w:val="000000"/>
              </w:rPr>
              <w:t>Saver</w:t>
            </w:r>
            <w:proofErr w:type="spellEnd"/>
            <w:r w:rsidRPr="001A0A2B">
              <w:rPr>
                <w:rFonts w:ascii="Calibri" w:hAnsi="Calibri" w:cs="Calibri"/>
                <w:color w:val="000000"/>
              </w:rPr>
              <w:t>: evita o consumo desnecessário da carga da bateria, preservando a sua vida útil.</w:t>
            </w:r>
          </w:p>
          <w:p w:rsidR="00521316" w:rsidRPr="001A0A2B" w:rsidRDefault="00521316" w:rsidP="00521316">
            <w:pPr>
              <w:shd w:val="clear" w:color="auto" w:fill="FFFFFF"/>
              <w:jc w:val="both"/>
              <w:rPr>
                <w:rFonts w:ascii="Calibri" w:hAnsi="Calibri" w:cs="Calibri"/>
                <w:color w:val="000000"/>
              </w:rPr>
            </w:pPr>
            <w:proofErr w:type="spellStart"/>
            <w:r w:rsidRPr="001A0A2B">
              <w:rPr>
                <w:rFonts w:ascii="Calibri" w:hAnsi="Calibri" w:cs="Calibri"/>
                <w:color w:val="000000"/>
              </w:rPr>
              <w:t>Autodiagnóstico</w:t>
            </w:r>
            <w:proofErr w:type="spellEnd"/>
            <w:r w:rsidRPr="001A0A2B">
              <w:rPr>
                <w:rFonts w:ascii="Calibri" w:hAnsi="Calibri" w:cs="Calibri"/>
                <w:color w:val="000000"/>
              </w:rPr>
              <w:t xml:space="preserve"> de bateria: informa quando a bateria precisa ser substituída.</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Recarga automática das baterias em 4 estágios, mesmo com o nobreak desligado.</w:t>
            </w:r>
          </w:p>
          <w:p w:rsidR="00521316" w:rsidRPr="001A0A2B" w:rsidRDefault="00521316" w:rsidP="00521316">
            <w:pPr>
              <w:shd w:val="clear" w:color="auto" w:fill="FFFFFF"/>
              <w:jc w:val="both"/>
              <w:rPr>
                <w:rFonts w:ascii="Calibri" w:hAnsi="Calibri" w:cs="Calibri"/>
                <w:color w:val="000000"/>
              </w:rPr>
            </w:pPr>
            <w:proofErr w:type="spellStart"/>
            <w:r w:rsidRPr="001A0A2B">
              <w:rPr>
                <w:rFonts w:ascii="Calibri" w:hAnsi="Calibri" w:cs="Calibri"/>
                <w:color w:val="000000"/>
              </w:rPr>
              <w:t>Recarregador</w:t>
            </w:r>
            <w:proofErr w:type="spellEnd"/>
            <w:r w:rsidRPr="001A0A2B">
              <w:rPr>
                <w:rFonts w:ascii="Calibri" w:hAnsi="Calibri" w:cs="Calibri"/>
                <w:color w:val="000000"/>
              </w:rPr>
              <w:t xml:space="preserve"> Strong </w:t>
            </w:r>
            <w:proofErr w:type="spellStart"/>
            <w:r w:rsidRPr="001A0A2B">
              <w:rPr>
                <w:rFonts w:ascii="Calibri" w:hAnsi="Calibri" w:cs="Calibri"/>
                <w:color w:val="000000"/>
              </w:rPr>
              <w:t>Charger</w:t>
            </w:r>
            <w:proofErr w:type="spellEnd"/>
            <w:r w:rsidRPr="001A0A2B">
              <w:rPr>
                <w:rFonts w:ascii="Calibri" w:hAnsi="Calibri" w:cs="Calibri"/>
                <w:color w:val="000000"/>
              </w:rPr>
              <w:t>: possibilita a recarga da bateria mesmo com níveis muito baixos de carga.</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 xml:space="preserve">Função </w:t>
            </w:r>
            <w:proofErr w:type="spellStart"/>
            <w:r w:rsidRPr="001A0A2B">
              <w:rPr>
                <w:rFonts w:ascii="Calibri" w:hAnsi="Calibri" w:cs="Calibri"/>
                <w:color w:val="000000"/>
              </w:rPr>
              <w:t>True</w:t>
            </w:r>
            <w:proofErr w:type="spellEnd"/>
            <w:r w:rsidRPr="001A0A2B">
              <w:rPr>
                <w:rFonts w:ascii="Calibri" w:hAnsi="Calibri" w:cs="Calibri"/>
                <w:color w:val="000000"/>
              </w:rPr>
              <w:t xml:space="preserve"> RMS: indicada para todos os tipos de rede, principalmente redes instáveis.</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Microprocessador RISC/FLASH de alta velocidade: aumenta a confiabilidade e o desempenho do circuito eletrônico interno.</w:t>
            </w:r>
          </w:p>
          <w:p w:rsidR="00521316" w:rsidRPr="001A0A2B" w:rsidRDefault="00521316" w:rsidP="00521316">
            <w:pPr>
              <w:shd w:val="clear" w:color="auto" w:fill="FFFFFF"/>
              <w:jc w:val="both"/>
              <w:rPr>
                <w:rFonts w:ascii="Calibri" w:hAnsi="Calibri" w:cs="Calibri"/>
                <w:color w:val="000000"/>
              </w:rPr>
            </w:pPr>
            <w:proofErr w:type="spellStart"/>
            <w:r w:rsidRPr="001A0A2B">
              <w:rPr>
                <w:rFonts w:ascii="Calibri" w:hAnsi="Calibri" w:cs="Calibri"/>
                <w:color w:val="000000"/>
              </w:rPr>
              <w:t>Autoteste</w:t>
            </w:r>
            <w:proofErr w:type="spellEnd"/>
            <w:r w:rsidRPr="001A0A2B">
              <w:rPr>
                <w:rFonts w:ascii="Calibri" w:hAnsi="Calibri" w:cs="Calibri"/>
                <w:color w:val="000000"/>
              </w:rPr>
              <w:t>: ao ser ligado, o nobreak testa os circuitos internos, garantindo assim o seu funcionamento ideal.</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Interativo - regulação on-line.</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Inversor sincronizado com a rede (sistema PLL).</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Circuito desmagnetizador: garante o valor de tensão adequado para equipamentos de informática, áudio e vídeo (cargas não lineares).</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 xml:space="preserve">Led colorido no painel frontal: indica as condições de funcionamento do nobreak - modo rede, modo inversor/bateria, final de autonomia, </w:t>
            </w:r>
            <w:proofErr w:type="spellStart"/>
            <w:r w:rsidRPr="001A0A2B">
              <w:rPr>
                <w:rFonts w:ascii="Calibri" w:hAnsi="Calibri" w:cs="Calibri"/>
                <w:color w:val="000000"/>
              </w:rPr>
              <w:t>subtensão</w:t>
            </w:r>
            <w:proofErr w:type="spellEnd"/>
            <w:r w:rsidRPr="001A0A2B">
              <w:rPr>
                <w:rFonts w:ascii="Calibri" w:hAnsi="Calibri" w:cs="Calibri"/>
                <w:color w:val="000000"/>
              </w:rPr>
              <w:t xml:space="preserve">, </w:t>
            </w:r>
            <w:proofErr w:type="spellStart"/>
            <w:r w:rsidRPr="001A0A2B">
              <w:rPr>
                <w:rFonts w:ascii="Calibri" w:hAnsi="Calibri" w:cs="Calibri"/>
                <w:color w:val="000000"/>
              </w:rPr>
              <w:t>sobretensão</w:t>
            </w:r>
            <w:proofErr w:type="spellEnd"/>
            <w:r w:rsidRPr="001A0A2B">
              <w:rPr>
                <w:rFonts w:ascii="Calibri" w:hAnsi="Calibri" w:cs="Calibri"/>
                <w:color w:val="000000"/>
              </w:rPr>
              <w:t>, entre outras informações.</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 xml:space="preserve">Alarme audiovisual: sinalização de eventos como queda de rede, </w:t>
            </w:r>
            <w:proofErr w:type="spellStart"/>
            <w:r w:rsidRPr="001A0A2B">
              <w:rPr>
                <w:rFonts w:ascii="Calibri" w:hAnsi="Calibri" w:cs="Calibri"/>
                <w:color w:val="000000"/>
              </w:rPr>
              <w:t>subtensão</w:t>
            </w:r>
            <w:proofErr w:type="spellEnd"/>
            <w:r w:rsidRPr="001A0A2B">
              <w:rPr>
                <w:rFonts w:ascii="Calibri" w:hAnsi="Calibri" w:cs="Calibri"/>
                <w:color w:val="000000"/>
              </w:rPr>
              <w:t xml:space="preserve"> e </w:t>
            </w:r>
            <w:proofErr w:type="spellStart"/>
            <w:r w:rsidRPr="001A0A2B">
              <w:rPr>
                <w:rFonts w:ascii="Calibri" w:hAnsi="Calibri" w:cs="Calibri"/>
                <w:color w:val="000000"/>
              </w:rPr>
              <w:t>sobretensão</w:t>
            </w:r>
            <w:proofErr w:type="spellEnd"/>
            <w:r w:rsidRPr="001A0A2B">
              <w:rPr>
                <w:rFonts w:ascii="Calibri" w:hAnsi="Calibri" w:cs="Calibri"/>
                <w:color w:val="000000"/>
              </w:rPr>
              <w:t>, fim do tempo de autonomia e final de vida útil da bateria, entre outras informações.</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 xml:space="preserve">Botão liga/ desliga temporizado com função </w:t>
            </w:r>
            <w:proofErr w:type="spellStart"/>
            <w:r w:rsidRPr="001A0A2B">
              <w:rPr>
                <w:rFonts w:ascii="Calibri" w:hAnsi="Calibri" w:cs="Calibri"/>
                <w:color w:val="000000"/>
              </w:rPr>
              <w:t>Mute</w:t>
            </w:r>
            <w:proofErr w:type="spellEnd"/>
            <w:r w:rsidRPr="001A0A2B">
              <w:rPr>
                <w:rFonts w:ascii="Calibri" w:hAnsi="Calibri" w:cs="Calibri"/>
                <w:color w:val="000000"/>
              </w:rPr>
              <w:t xml:space="preserve">: evita o acionamento ou </w:t>
            </w:r>
            <w:proofErr w:type="spellStart"/>
            <w:r w:rsidRPr="001A0A2B">
              <w:rPr>
                <w:rFonts w:ascii="Calibri" w:hAnsi="Calibri" w:cs="Calibri"/>
                <w:color w:val="000000"/>
              </w:rPr>
              <w:t>desacionamento</w:t>
            </w:r>
            <w:proofErr w:type="spellEnd"/>
            <w:r w:rsidRPr="001A0A2B">
              <w:rPr>
                <w:rFonts w:ascii="Calibri" w:hAnsi="Calibri" w:cs="Calibri"/>
                <w:color w:val="000000"/>
              </w:rPr>
              <w:t xml:space="preserve"> acidental, além de desabilitar o alarme sonoro após a sinalização de algum evento.</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 xml:space="preserve">Porta fusível externo com unidade reserva </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Proteções:</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Sobreaquecimento no transformador</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Potência excedida</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Descarga total da bateria</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Curto-circuito no inversor</w:t>
            </w:r>
          </w:p>
          <w:p w:rsidR="00521316" w:rsidRPr="001A0A2B" w:rsidRDefault="00521316" w:rsidP="00521316">
            <w:pPr>
              <w:shd w:val="clear" w:color="auto" w:fill="FFFFFF"/>
              <w:jc w:val="both"/>
              <w:rPr>
                <w:rFonts w:ascii="Calibri" w:hAnsi="Calibri" w:cs="Calibri"/>
                <w:color w:val="000000"/>
              </w:rPr>
            </w:pPr>
            <w:r w:rsidRPr="001A0A2B">
              <w:rPr>
                <w:rFonts w:ascii="Calibri" w:hAnsi="Calibri" w:cs="Calibri"/>
                <w:color w:val="000000"/>
              </w:rPr>
              <w:t>Surtos de tensão entre fase e neutro</w:t>
            </w:r>
          </w:p>
          <w:p w:rsidR="00521316" w:rsidRPr="00811D30" w:rsidRDefault="00521316" w:rsidP="00521316">
            <w:pPr>
              <w:shd w:val="clear" w:color="auto" w:fill="FFFFFF"/>
              <w:jc w:val="both"/>
              <w:rPr>
                <w:rFonts w:ascii="Calibri" w:hAnsi="Calibri" w:cs="Calibri"/>
                <w:b/>
                <w:color w:val="000000"/>
              </w:rPr>
            </w:pPr>
            <w:r w:rsidRPr="001A0A2B">
              <w:rPr>
                <w:rFonts w:ascii="Calibri" w:hAnsi="Calibri" w:cs="Calibri"/>
                <w:color w:val="000000"/>
              </w:rPr>
              <w:t>Sub/</w:t>
            </w:r>
            <w:proofErr w:type="spellStart"/>
            <w:r w:rsidRPr="001A0A2B">
              <w:rPr>
                <w:rFonts w:ascii="Calibri" w:hAnsi="Calibri" w:cs="Calibri"/>
                <w:color w:val="000000"/>
              </w:rPr>
              <w:t>sobretensão</w:t>
            </w:r>
            <w:proofErr w:type="spellEnd"/>
            <w:r w:rsidRPr="001A0A2B">
              <w:rPr>
                <w:rFonts w:ascii="Calibri" w:hAnsi="Calibri" w:cs="Calibri"/>
                <w:color w:val="000000"/>
              </w:rPr>
              <w:t xml:space="preserve"> da rede elétrica. Na ocorrência destas, o nobreak passa a operar em modo bateria</w:t>
            </w:r>
            <w:r>
              <w:rPr>
                <w:rFonts w:ascii="Calibri" w:hAnsi="Calibri" w:cs="Calibri"/>
                <w:color w:val="000000"/>
              </w:rPr>
              <w:t>.</w:t>
            </w:r>
          </w:p>
        </w:tc>
      </w:tr>
      <w:tr w:rsidR="00521316" w:rsidRPr="00332EB8" w:rsidTr="00521316">
        <w:trPr>
          <w:trHeight w:val="610"/>
          <w:jc w:val="center"/>
        </w:trPr>
        <w:tc>
          <w:tcPr>
            <w:tcW w:w="580"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4</w:t>
            </w:r>
          </w:p>
        </w:tc>
        <w:tc>
          <w:tcPr>
            <w:tcW w:w="709" w:type="dxa"/>
            <w:shd w:val="clear" w:color="000000" w:fill="FFFFFF"/>
            <w:vAlign w:val="center"/>
          </w:tcPr>
          <w:p w:rsidR="00521316" w:rsidRPr="00120AC7" w:rsidRDefault="00521316" w:rsidP="00521316">
            <w:pPr>
              <w:jc w:val="center"/>
              <w:rPr>
                <w:rFonts w:ascii="Calibri" w:hAnsi="Calibri" w:cs="Calibri"/>
              </w:rPr>
            </w:pPr>
            <w:proofErr w:type="spellStart"/>
            <w:r w:rsidRPr="00120AC7">
              <w:rPr>
                <w:rFonts w:ascii="Calibri" w:hAnsi="Calibri" w:cs="Calibri"/>
              </w:rPr>
              <w:t>Un</w:t>
            </w:r>
            <w:proofErr w:type="spellEnd"/>
          </w:p>
        </w:tc>
        <w:tc>
          <w:tcPr>
            <w:tcW w:w="567" w:type="dxa"/>
            <w:shd w:val="clear" w:color="000000" w:fill="FFFFFF"/>
            <w:vAlign w:val="center"/>
          </w:tcPr>
          <w:p w:rsidR="00521316" w:rsidRPr="00120AC7" w:rsidRDefault="002F1BEA" w:rsidP="00521316">
            <w:pPr>
              <w:jc w:val="center"/>
              <w:rPr>
                <w:rFonts w:ascii="Calibri" w:hAnsi="Calibri" w:cs="Calibri"/>
              </w:rPr>
            </w:pPr>
            <w:r>
              <w:rPr>
                <w:rFonts w:ascii="Calibri" w:hAnsi="Calibri" w:cs="Calibri"/>
              </w:rPr>
              <w:t>4</w:t>
            </w:r>
          </w:p>
        </w:tc>
        <w:tc>
          <w:tcPr>
            <w:tcW w:w="567"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b/>
                <w:bCs/>
                <w:sz w:val="19"/>
                <w:szCs w:val="19"/>
                <w:shd w:val="clear" w:color="auto" w:fill="FFFFFF"/>
              </w:rPr>
              <w:t>445539</w:t>
            </w:r>
          </w:p>
        </w:tc>
        <w:tc>
          <w:tcPr>
            <w:tcW w:w="7229" w:type="dxa"/>
            <w:shd w:val="clear" w:color="000000" w:fill="FFFFFF"/>
            <w:vAlign w:val="center"/>
          </w:tcPr>
          <w:p w:rsidR="00521316" w:rsidRPr="00811D30" w:rsidRDefault="00521316" w:rsidP="00521316">
            <w:pPr>
              <w:jc w:val="both"/>
              <w:rPr>
                <w:rFonts w:ascii="Calibri" w:hAnsi="Calibri" w:cs="Calibri"/>
                <w:b/>
                <w:color w:val="000000"/>
              </w:rPr>
            </w:pPr>
            <w:r w:rsidRPr="00811D30">
              <w:rPr>
                <w:rFonts w:ascii="Calibri" w:hAnsi="Calibri" w:cs="Calibri"/>
                <w:b/>
                <w:color w:val="000000"/>
              </w:rPr>
              <w:t>Conjunto Teclado e Mouse sem fio</w:t>
            </w:r>
          </w:p>
          <w:p w:rsidR="00521316" w:rsidRPr="00811D30" w:rsidRDefault="00521316" w:rsidP="00521316">
            <w:pPr>
              <w:jc w:val="both"/>
              <w:rPr>
                <w:rFonts w:ascii="Calibri" w:hAnsi="Calibri" w:cs="Calibri"/>
                <w:color w:val="000000"/>
              </w:rPr>
            </w:pPr>
            <w:r w:rsidRPr="00811D30">
              <w:rPr>
                <w:rFonts w:ascii="Calibri" w:hAnsi="Calibri" w:cs="Calibri"/>
                <w:color w:val="000000"/>
              </w:rPr>
              <w:t>Especificações:</w:t>
            </w:r>
          </w:p>
          <w:p w:rsidR="00521316" w:rsidRPr="00811D30" w:rsidRDefault="00521316" w:rsidP="00521316">
            <w:pPr>
              <w:jc w:val="both"/>
              <w:rPr>
                <w:rFonts w:ascii="Calibri" w:hAnsi="Calibri" w:cs="Calibri"/>
                <w:color w:val="000000"/>
              </w:rPr>
            </w:pPr>
            <w:r w:rsidRPr="00811D30">
              <w:rPr>
                <w:rFonts w:ascii="Calibri" w:hAnsi="Calibri" w:cs="Calibri"/>
                <w:color w:val="000000"/>
              </w:rPr>
              <w:t>Criptografia AES (</w:t>
            </w:r>
            <w:proofErr w:type="spellStart"/>
            <w:r w:rsidRPr="00811D30">
              <w:rPr>
                <w:rFonts w:ascii="Calibri" w:hAnsi="Calibri" w:cs="Calibri"/>
                <w:color w:val="000000"/>
              </w:rPr>
              <w:t>Advanced</w:t>
            </w:r>
            <w:proofErr w:type="spellEnd"/>
            <w:r w:rsidRPr="00811D30">
              <w:rPr>
                <w:rFonts w:ascii="Calibri" w:hAnsi="Calibri" w:cs="Calibri"/>
                <w:color w:val="000000"/>
              </w:rPr>
              <w:t xml:space="preserve"> </w:t>
            </w:r>
            <w:proofErr w:type="spellStart"/>
            <w:r w:rsidRPr="00811D30">
              <w:rPr>
                <w:rFonts w:ascii="Calibri" w:hAnsi="Calibri" w:cs="Calibri"/>
                <w:color w:val="000000"/>
              </w:rPr>
              <w:t>Encryption</w:t>
            </w:r>
            <w:proofErr w:type="spellEnd"/>
            <w:r w:rsidRPr="00811D30">
              <w:rPr>
                <w:rFonts w:ascii="Calibri" w:hAnsi="Calibri" w:cs="Calibri"/>
                <w:color w:val="000000"/>
              </w:rPr>
              <w:t xml:space="preserve"> Standard) de 128 bits</w:t>
            </w:r>
          </w:p>
          <w:p w:rsidR="00521316" w:rsidRPr="00811D30" w:rsidRDefault="00521316" w:rsidP="00521316">
            <w:pPr>
              <w:jc w:val="both"/>
              <w:rPr>
                <w:rFonts w:ascii="Calibri" w:hAnsi="Calibri" w:cs="Calibri"/>
                <w:b/>
                <w:bCs/>
                <w:color w:val="000000"/>
                <w:highlight w:val="yellow"/>
                <w:u w:val="single"/>
              </w:rPr>
            </w:pPr>
            <w:r w:rsidRPr="00811D30">
              <w:rPr>
                <w:rFonts w:ascii="Calibri" w:hAnsi="Calibri" w:cs="Calibri"/>
                <w:color w:val="000000"/>
              </w:rPr>
              <w:t xml:space="preserve">Único transceptor para o teclado e mouse 2,4 </w:t>
            </w:r>
            <w:proofErr w:type="spellStart"/>
            <w:r w:rsidRPr="00811D30">
              <w:rPr>
                <w:rFonts w:ascii="Calibri" w:hAnsi="Calibri" w:cs="Calibri"/>
                <w:color w:val="000000"/>
              </w:rPr>
              <w:t>gigah</w:t>
            </w:r>
            <w:r>
              <w:rPr>
                <w:rFonts w:ascii="Calibri" w:hAnsi="Calibri" w:cs="Calibri"/>
                <w:color w:val="000000"/>
              </w:rPr>
              <w:t>ertz</w:t>
            </w:r>
            <w:proofErr w:type="spellEnd"/>
            <w:r>
              <w:rPr>
                <w:rFonts w:ascii="Calibri" w:hAnsi="Calibri" w:cs="Calibri"/>
                <w:color w:val="000000"/>
              </w:rPr>
              <w:t xml:space="preserve"> (GHz), que ofereça conexão </w:t>
            </w:r>
            <w:r w:rsidRPr="00811D30">
              <w:rPr>
                <w:rFonts w:ascii="Calibri" w:hAnsi="Calibri" w:cs="Calibri"/>
                <w:color w:val="000000"/>
              </w:rPr>
              <w:t>confiável a até 5 m de distância</w:t>
            </w:r>
            <w:r>
              <w:rPr>
                <w:rFonts w:ascii="Calibri" w:hAnsi="Calibri" w:cs="Calibri"/>
                <w:color w:val="000000"/>
              </w:rPr>
              <w:t xml:space="preserve">, </w:t>
            </w:r>
            <w:r w:rsidRPr="00811D30">
              <w:rPr>
                <w:rFonts w:ascii="Calibri" w:hAnsi="Calibri" w:cs="Calibri"/>
                <w:color w:val="000000"/>
              </w:rPr>
              <w:t>Indicador de duração da pilha</w:t>
            </w:r>
            <w:r>
              <w:rPr>
                <w:rFonts w:ascii="Calibri" w:hAnsi="Calibri" w:cs="Calibri"/>
                <w:color w:val="000000"/>
              </w:rPr>
              <w:t xml:space="preserve">, </w:t>
            </w:r>
            <w:r w:rsidRPr="00811D30">
              <w:rPr>
                <w:rFonts w:ascii="Calibri" w:hAnsi="Calibri" w:cs="Calibri"/>
                <w:color w:val="000000"/>
              </w:rPr>
              <w:t>Garantia de três anos direto</w:t>
            </w:r>
            <w:r>
              <w:rPr>
                <w:rFonts w:ascii="Calibri" w:hAnsi="Calibri" w:cs="Calibri"/>
                <w:color w:val="000000"/>
              </w:rPr>
              <w:t xml:space="preserve">, </w:t>
            </w:r>
            <w:r w:rsidRPr="00811D30">
              <w:rPr>
                <w:rFonts w:ascii="Calibri" w:hAnsi="Calibri" w:cs="Calibri"/>
                <w:color w:val="000000"/>
              </w:rPr>
              <w:t>Roda de rolagem no mouse</w:t>
            </w:r>
            <w:r>
              <w:rPr>
                <w:rFonts w:ascii="Calibri" w:hAnsi="Calibri" w:cs="Calibri"/>
                <w:color w:val="000000"/>
              </w:rPr>
              <w:t xml:space="preserve">, </w:t>
            </w:r>
            <w:r w:rsidRPr="00811D30">
              <w:rPr>
                <w:rFonts w:ascii="Calibri" w:hAnsi="Calibri" w:cs="Calibri"/>
                <w:color w:val="000000"/>
              </w:rPr>
              <w:t>Interruptor de alimentação</w:t>
            </w:r>
            <w:r>
              <w:rPr>
                <w:rFonts w:ascii="Calibri" w:hAnsi="Calibri" w:cs="Calibri"/>
                <w:color w:val="000000"/>
              </w:rPr>
              <w:t xml:space="preserve"> </w:t>
            </w:r>
            <w:r w:rsidRPr="00811D30">
              <w:rPr>
                <w:rFonts w:ascii="Calibri" w:hAnsi="Calibri" w:cs="Calibri"/>
                <w:color w:val="000000"/>
              </w:rPr>
              <w:t>(liga e desliga no mouse e no teclado)</w:t>
            </w:r>
            <w:r>
              <w:rPr>
                <w:rFonts w:ascii="Calibri" w:hAnsi="Calibri" w:cs="Calibri"/>
                <w:color w:val="000000"/>
              </w:rPr>
              <w:t>.</w:t>
            </w:r>
          </w:p>
        </w:tc>
      </w:tr>
      <w:tr w:rsidR="00521316" w:rsidRPr="00332EB8" w:rsidTr="00521316">
        <w:trPr>
          <w:trHeight w:val="284"/>
          <w:jc w:val="center"/>
        </w:trPr>
        <w:tc>
          <w:tcPr>
            <w:tcW w:w="580"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5</w:t>
            </w:r>
          </w:p>
        </w:tc>
        <w:tc>
          <w:tcPr>
            <w:tcW w:w="709" w:type="dxa"/>
            <w:shd w:val="clear" w:color="000000" w:fill="FFFFFF"/>
            <w:vAlign w:val="center"/>
          </w:tcPr>
          <w:p w:rsidR="00521316" w:rsidRPr="00120AC7" w:rsidRDefault="00521316" w:rsidP="00521316">
            <w:pPr>
              <w:jc w:val="center"/>
              <w:rPr>
                <w:rFonts w:ascii="Calibri" w:hAnsi="Calibri" w:cs="Calibri"/>
              </w:rPr>
            </w:pPr>
            <w:proofErr w:type="spellStart"/>
            <w:r w:rsidRPr="00120AC7">
              <w:rPr>
                <w:rFonts w:ascii="Calibri" w:hAnsi="Calibri" w:cs="Calibri"/>
              </w:rPr>
              <w:t>Un</w:t>
            </w:r>
            <w:proofErr w:type="spellEnd"/>
          </w:p>
        </w:tc>
        <w:tc>
          <w:tcPr>
            <w:tcW w:w="567" w:type="dxa"/>
            <w:shd w:val="clear" w:color="000000" w:fill="FFFFFF"/>
            <w:vAlign w:val="center"/>
          </w:tcPr>
          <w:p w:rsidR="00521316" w:rsidRPr="00120AC7" w:rsidRDefault="002F1BEA" w:rsidP="00521316">
            <w:pPr>
              <w:jc w:val="center"/>
              <w:rPr>
                <w:rFonts w:ascii="Calibri" w:hAnsi="Calibri" w:cs="Calibri"/>
              </w:rPr>
            </w:pPr>
            <w:r>
              <w:rPr>
                <w:rFonts w:ascii="Calibri" w:hAnsi="Calibri" w:cs="Calibri"/>
              </w:rPr>
              <w:t>15</w:t>
            </w:r>
          </w:p>
        </w:tc>
        <w:tc>
          <w:tcPr>
            <w:tcW w:w="567" w:type="dxa"/>
            <w:shd w:val="clear" w:color="000000" w:fill="FFFFFF"/>
            <w:vAlign w:val="center"/>
          </w:tcPr>
          <w:p w:rsidR="00521316" w:rsidRPr="00E959F5" w:rsidRDefault="00E959F5" w:rsidP="00521316">
            <w:pPr>
              <w:jc w:val="center"/>
              <w:rPr>
                <w:rFonts w:ascii="Calibri" w:hAnsi="Calibri" w:cs="Calibri"/>
              </w:rPr>
            </w:pPr>
            <w:r w:rsidRPr="00E959F5">
              <w:rPr>
                <w:rFonts w:ascii="Calibri" w:hAnsi="Calibri" w:cs="Calibri"/>
                <w:b/>
                <w:bCs/>
                <w:shd w:val="clear" w:color="auto" w:fill="FFFFFF"/>
              </w:rPr>
              <w:t>437666</w:t>
            </w:r>
          </w:p>
        </w:tc>
        <w:tc>
          <w:tcPr>
            <w:tcW w:w="7229" w:type="dxa"/>
            <w:shd w:val="clear" w:color="000000" w:fill="FFFFFF"/>
            <w:vAlign w:val="center"/>
          </w:tcPr>
          <w:p w:rsidR="00521316" w:rsidRPr="00811D30" w:rsidRDefault="00521316" w:rsidP="00521316">
            <w:pPr>
              <w:jc w:val="both"/>
              <w:rPr>
                <w:rFonts w:ascii="Calibri" w:hAnsi="Calibri" w:cs="Calibri"/>
                <w:b/>
                <w:color w:val="000000"/>
              </w:rPr>
            </w:pPr>
            <w:r w:rsidRPr="00811D30">
              <w:rPr>
                <w:rFonts w:ascii="Calibri" w:hAnsi="Calibri" w:cs="Calibri"/>
                <w:b/>
                <w:color w:val="000000"/>
              </w:rPr>
              <w:t xml:space="preserve">Patch Cord </w:t>
            </w:r>
          </w:p>
          <w:p w:rsidR="00521316" w:rsidRPr="00811D30" w:rsidRDefault="00521316" w:rsidP="00521316">
            <w:pPr>
              <w:jc w:val="both"/>
              <w:rPr>
                <w:rFonts w:ascii="Calibri" w:hAnsi="Calibri" w:cs="Calibri"/>
                <w:color w:val="000000"/>
              </w:rPr>
            </w:pPr>
            <w:r w:rsidRPr="00811D30">
              <w:rPr>
                <w:rFonts w:ascii="Calibri" w:hAnsi="Calibri" w:cs="Calibri"/>
                <w:color w:val="000000"/>
              </w:rPr>
              <w:t>Cabo de 4 pares trançados compostos de condutores sólidos de cobre nu</w:t>
            </w:r>
          </w:p>
          <w:p w:rsidR="00521316" w:rsidRPr="00811D30" w:rsidRDefault="00521316" w:rsidP="00521316">
            <w:pPr>
              <w:jc w:val="both"/>
              <w:rPr>
                <w:rFonts w:ascii="Calibri" w:hAnsi="Calibri" w:cs="Calibri"/>
                <w:color w:val="000000"/>
              </w:rPr>
            </w:pPr>
            <w:r w:rsidRPr="00811D30">
              <w:rPr>
                <w:rFonts w:ascii="Calibri" w:hAnsi="Calibri" w:cs="Calibri"/>
                <w:color w:val="000000"/>
              </w:rPr>
              <w:t xml:space="preserve">Bitola 23 AWG, isolados em polietileno especial. Capa externa em PVC não </w:t>
            </w:r>
            <w:proofErr w:type="spellStart"/>
            <w:r w:rsidRPr="00811D30">
              <w:rPr>
                <w:rFonts w:ascii="Calibri" w:hAnsi="Calibri" w:cs="Calibri"/>
                <w:color w:val="000000"/>
              </w:rPr>
              <w:t>propagante</w:t>
            </w:r>
            <w:proofErr w:type="spellEnd"/>
            <w:r w:rsidRPr="00811D30">
              <w:rPr>
                <w:rFonts w:ascii="Calibri" w:hAnsi="Calibri" w:cs="Calibri"/>
                <w:color w:val="000000"/>
              </w:rPr>
              <w:t xml:space="preserve"> à chama, nas opções CM, CMR e LSZH. </w:t>
            </w:r>
          </w:p>
          <w:p w:rsidR="00521316" w:rsidRPr="00811D30" w:rsidRDefault="00521316" w:rsidP="00521316">
            <w:pPr>
              <w:jc w:val="both"/>
              <w:rPr>
                <w:rFonts w:ascii="Calibri" w:hAnsi="Calibri" w:cs="Calibri"/>
                <w:color w:val="000000"/>
              </w:rPr>
            </w:pPr>
            <w:proofErr w:type="gramStart"/>
            <w:r w:rsidRPr="00811D30">
              <w:rPr>
                <w:rFonts w:ascii="Calibri" w:hAnsi="Calibri" w:cs="Calibri"/>
                <w:color w:val="000000"/>
              </w:rPr>
              <w:t>com</w:t>
            </w:r>
            <w:proofErr w:type="gramEnd"/>
            <w:r w:rsidRPr="00811D30">
              <w:rPr>
                <w:rFonts w:ascii="Calibri" w:hAnsi="Calibri" w:cs="Calibri"/>
                <w:color w:val="000000"/>
              </w:rPr>
              <w:t xml:space="preserve"> capa CM tem padrão de fornecimento de acordo com a Diretiva </w:t>
            </w:r>
            <w:proofErr w:type="spellStart"/>
            <w:r w:rsidRPr="00811D30">
              <w:rPr>
                <w:rFonts w:ascii="Calibri" w:hAnsi="Calibri" w:cs="Calibri"/>
                <w:color w:val="000000"/>
              </w:rPr>
              <w:t>RoHS</w:t>
            </w:r>
            <w:proofErr w:type="spellEnd"/>
            <w:r w:rsidRPr="00811D30">
              <w:rPr>
                <w:rFonts w:ascii="Calibri" w:hAnsi="Calibri" w:cs="Calibri"/>
                <w:color w:val="000000"/>
              </w:rPr>
              <w:t xml:space="preserve">. </w:t>
            </w:r>
          </w:p>
          <w:p w:rsidR="00521316" w:rsidRDefault="00521316" w:rsidP="00521316">
            <w:pPr>
              <w:jc w:val="both"/>
              <w:rPr>
                <w:rFonts w:ascii="Calibri" w:hAnsi="Calibri" w:cs="Calibri"/>
                <w:color w:val="000000"/>
              </w:rPr>
            </w:pPr>
            <w:r w:rsidRPr="00811D30">
              <w:rPr>
                <w:rFonts w:ascii="Calibri" w:hAnsi="Calibri" w:cs="Calibri"/>
                <w:color w:val="000000"/>
              </w:rPr>
              <w:t xml:space="preserve">Marcação </w:t>
            </w:r>
            <w:proofErr w:type="spellStart"/>
            <w:r w:rsidRPr="00811D30">
              <w:rPr>
                <w:rFonts w:ascii="Calibri" w:hAnsi="Calibri" w:cs="Calibri"/>
                <w:color w:val="000000"/>
              </w:rPr>
              <w:t>seqüencial</w:t>
            </w:r>
            <w:proofErr w:type="spellEnd"/>
            <w:r w:rsidRPr="00811D30">
              <w:rPr>
                <w:rFonts w:ascii="Calibri" w:hAnsi="Calibri" w:cs="Calibri"/>
                <w:color w:val="000000"/>
              </w:rPr>
              <w:t xml:space="preserve"> métrica decrescente (305 - 0 </w:t>
            </w:r>
            <w:r>
              <w:rPr>
                <w:rFonts w:ascii="Calibri" w:hAnsi="Calibri" w:cs="Calibri"/>
                <w:color w:val="000000"/>
              </w:rPr>
              <w:t>m) com gravação de dia/mês/ano</w:t>
            </w:r>
          </w:p>
          <w:p w:rsidR="00521316" w:rsidRPr="00811D30" w:rsidRDefault="00521316" w:rsidP="00521316">
            <w:pPr>
              <w:jc w:val="both"/>
              <w:rPr>
                <w:rFonts w:ascii="Calibri" w:hAnsi="Calibri" w:cs="Calibri"/>
                <w:color w:val="000000"/>
              </w:rPr>
            </w:pPr>
            <w:r w:rsidRPr="00811D30">
              <w:rPr>
                <w:rFonts w:ascii="Calibri" w:hAnsi="Calibri" w:cs="Calibri"/>
                <w:color w:val="000000"/>
              </w:rPr>
              <w:t xml:space="preserve">hora de fabricação, proporcionando rastreamento do lote. </w:t>
            </w:r>
          </w:p>
          <w:p w:rsidR="00521316" w:rsidRPr="00811D30" w:rsidRDefault="00521316" w:rsidP="00521316">
            <w:pPr>
              <w:jc w:val="both"/>
              <w:rPr>
                <w:rFonts w:ascii="Calibri" w:hAnsi="Calibri" w:cs="Calibri"/>
                <w:color w:val="000000"/>
              </w:rPr>
            </w:pPr>
            <w:r w:rsidRPr="00811D30">
              <w:rPr>
                <w:rFonts w:ascii="Calibri" w:hAnsi="Calibri" w:cs="Calibri"/>
                <w:color w:val="000000"/>
              </w:rPr>
              <w:lastRenderedPageBreak/>
              <w:t xml:space="preserve">Categoria </w:t>
            </w:r>
            <w:proofErr w:type="gramStart"/>
            <w:r w:rsidRPr="00811D30">
              <w:rPr>
                <w:rFonts w:ascii="Calibri" w:hAnsi="Calibri" w:cs="Calibri"/>
                <w:color w:val="000000"/>
              </w:rPr>
              <w:t>6  para</w:t>
            </w:r>
            <w:proofErr w:type="gramEnd"/>
            <w:r w:rsidRPr="00811D30">
              <w:rPr>
                <w:rFonts w:ascii="Calibri" w:hAnsi="Calibri" w:cs="Calibri"/>
                <w:color w:val="000000"/>
              </w:rPr>
              <w:t xml:space="preserve"> redes 1 Gigabit sobre cabos metálicos. </w:t>
            </w:r>
          </w:p>
          <w:p w:rsidR="00521316" w:rsidRPr="00811D30" w:rsidRDefault="00521316" w:rsidP="00521316">
            <w:pPr>
              <w:jc w:val="both"/>
              <w:rPr>
                <w:rFonts w:ascii="Calibri" w:hAnsi="Calibri" w:cs="Calibri"/>
                <w:color w:val="000000"/>
              </w:rPr>
            </w:pPr>
            <w:r w:rsidRPr="00811D30">
              <w:rPr>
                <w:rFonts w:ascii="Calibri" w:hAnsi="Calibri" w:cs="Calibri"/>
                <w:color w:val="000000"/>
              </w:rPr>
              <w:t>Cor Azul</w:t>
            </w:r>
          </w:p>
        </w:tc>
      </w:tr>
      <w:tr w:rsidR="00521316" w:rsidRPr="00332EB8" w:rsidTr="00521316">
        <w:trPr>
          <w:trHeight w:val="610"/>
          <w:jc w:val="center"/>
        </w:trPr>
        <w:tc>
          <w:tcPr>
            <w:tcW w:w="580"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lastRenderedPageBreak/>
              <w:t>6</w:t>
            </w:r>
          </w:p>
        </w:tc>
        <w:tc>
          <w:tcPr>
            <w:tcW w:w="709" w:type="dxa"/>
            <w:shd w:val="clear" w:color="000000" w:fill="FFFFFF"/>
            <w:vAlign w:val="center"/>
          </w:tcPr>
          <w:p w:rsidR="00521316" w:rsidRPr="00120AC7" w:rsidRDefault="00521316" w:rsidP="00521316">
            <w:pPr>
              <w:jc w:val="center"/>
              <w:rPr>
                <w:rFonts w:ascii="Calibri" w:hAnsi="Calibri" w:cs="Calibri"/>
              </w:rPr>
            </w:pPr>
            <w:proofErr w:type="spellStart"/>
            <w:r w:rsidRPr="00120AC7">
              <w:rPr>
                <w:rFonts w:ascii="Calibri" w:hAnsi="Calibri" w:cs="Calibri"/>
              </w:rPr>
              <w:t>Un</w:t>
            </w:r>
            <w:proofErr w:type="spellEnd"/>
          </w:p>
        </w:tc>
        <w:tc>
          <w:tcPr>
            <w:tcW w:w="567" w:type="dxa"/>
            <w:shd w:val="clear" w:color="000000" w:fill="FFFFFF"/>
            <w:vAlign w:val="center"/>
          </w:tcPr>
          <w:p w:rsidR="00521316" w:rsidRPr="00120AC7" w:rsidRDefault="002F1BEA" w:rsidP="00521316">
            <w:pPr>
              <w:jc w:val="center"/>
              <w:rPr>
                <w:rFonts w:ascii="Calibri" w:hAnsi="Calibri" w:cs="Calibri"/>
              </w:rPr>
            </w:pPr>
            <w:r>
              <w:rPr>
                <w:rFonts w:ascii="Calibri" w:hAnsi="Calibri" w:cs="Calibri"/>
              </w:rPr>
              <w:t>2</w:t>
            </w:r>
          </w:p>
        </w:tc>
        <w:tc>
          <w:tcPr>
            <w:tcW w:w="567" w:type="dxa"/>
            <w:shd w:val="clear" w:color="000000" w:fill="FFFFFF"/>
            <w:vAlign w:val="center"/>
          </w:tcPr>
          <w:p w:rsidR="00521316" w:rsidRPr="00120AC7" w:rsidRDefault="00A40BDC" w:rsidP="00521316">
            <w:pPr>
              <w:jc w:val="center"/>
              <w:rPr>
                <w:rFonts w:ascii="Calibri" w:hAnsi="Calibri" w:cs="Calibri"/>
              </w:rPr>
            </w:pPr>
            <w:r w:rsidRPr="00120AC7">
              <w:rPr>
                <w:rFonts w:ascii="Calibri" w:hAnsi="Calibri" w:cs="Calibri"/>
                <w:b/>
                <w:bCs/>
                <w:sz w:val="19"/>
                <w:szCs w:val="19"/>
                <w:shd w:val="clear" w:color="auto" w:fill="FFFFFF"/>
              </w:rPr>
              <w:t>453465</w:t>
            </w:r>
          </w:p>
        </w:tc>
        <w:tc>
          <w:tcPr>
            <w:tcW w:w="7229" w:type="dxa"/>
            <w:shd w:val="clear" w:color="000000" w:fill="FFFFFF"/>
            <w:vAlign w:val="center"/>
          </w:tcPr>
          <w:p w:rsidR="00521316" w:rsidRPr="00811D30" w:rsidRDefault="00521316" w:rsidP="00521316">
            <w:pPr>
              <w:jc w:val="both"/>
              <w:rPr>
                <w:rFonts w:ascii="Calibri" w:hAnsi="Calibri" w:cs="Calibri"/>
                <w:b/>
                <w:color w:val="000000"/>
              </w:rPr>
            </w:pPr>
            <w:r w:rsidRPr="00811D30">
              <w:rPr>
                <w:rFonts w:ascii="Calibri" w:hAnsi="Calibri" w:cs="Calibri"/>
                <w:b/>
                <w:color w:val="000000"/>
              </w:rPr>
              <w:t xml:space="preserve">Adaptador </w:t>
            </w:r>
            <w:proofErr w:type="spellStart"/>
            <w:r w:rsidRPr="00811D30">
              <w:rPr>
                <w:rFonts w:ascii="Calibri" w:hAnsi="Calibri" w:cs="Calibri"/>
                <w:b/>
                <w:color w:val="000000"/>
              </w:rPr>
              <w:t>Displayport</w:t>
            </w:r>
            <w:proofErr w:type="spellEnd"/>
            <w:r w:rsidRPr="00811D30">
              <w:rPr>
                <w:rFonts w:ascii="Calibri" w:hAnsi="Calibri" w:cs="Calibri"/>
                <w:b/>
                <w:color w:val="000000"/>
              </w:rPr>
              <w:t xml:space="preserve"> HDMI</w:t>
            </w:r>
          </w:p>
          <w:p w:rsidR="00521316" w:rsidRPr="00811D30" w:rsidRDefault="00521316" w:rsidP="00521316">
            <w:pPr>
              <w:jc w:val="both"/>
              <w:rPr>
                <w:rFonts w:ascii="Calibri" w:hAnsi="Calibri" w:cs="Calibri"/>
                <w:color w:val="000000"/>
              </w:rPr>
            </w:pPr>
            <w:r w:rsidRPr="00811D30">
              <w:rPr>
                <w:rFonts w:ascii="Calibri" w:hAnsi="Calibri" w:cs="Calibri"/>
                <w:color w:val="000000"/>
              </w:rPr>
              <w:t>Interface: DP para HDMI</w:t>
            </w:r>
          </w:p>
          <w:p w:rsidR="00521316" w:rsidRPr="00811D30" w:rsidRDefault="00521316" w:rsidP="00521316">
            <w:pPr>
              <w:jc w:val="both"/>
              <w:rPr>
                <w:rFonts w:ascii="Calibri" w:hAnsi="Calibri" w:cs="Calibri"/>
                <w:color w:val="000000"/>
              </w:rPr>
            </w:pPr>
            <w:r w:rsidRPr="00811D30">
              <w:rPr>
                <w:rFonts w:ascii="Calibri" w:hAnsi="Calibri" w:cs="Calibri"/>
                <w:color w:val="000000"/>
              </w:rPr>
              <w:t xml:space="preserve">Entrada: Display </w:t>
            </w:r>
            <w:proofErr w:type="spellStart"/>
            <w:r w:rsidRPr="00811D30">
              <w:rPr>
                <w:rFonts w:ascii="Calibri" w:hAnsi="Calibri" w:cs="Calibri"/>
                <w:color w:val="000000"/>
              </w:rPr>
              <w:t>Port</w:t>
            </w:r>
            <w:proofErr w:type="spellEnd"/>
            <w:r w:rsidRPr="00811D30">
              <w:rPr>
                <w:rFonts w:ascii="Calibri" w:hAnsi="Calibri" w:cs="Calibri"/>
                <w:color w:val="000000"/>
              </w:rPr>
              <w:t xml:space="preserve"> (macho)</w:t>
            </w:r>
          </w:p>
          <w:p w:rsidR="00521316" w:rsidRPr="00811D30" w:rsidRDefault="00521316" w:rsidP="00521316">
            <w:pPr>
              <w:jc w:val="both"/>
              <w:rPr>
                <w:rFonts w:ascii="Calibri" w:hAnsi="Calibri" w:cs="Calibri"/>
                <w:color w:val="000000"/>
              </w:rPr>
            </w:pPr>
            <w:r w:rsidRPr="00811D30">
              <w:rPr>
                <w:rFonts w:ascii="Calibri" w:hAnsi="Calibri" w:cs="Calibri"/>
                <w:color w:val="000000"/>
              </w:rPr>
              <w:t>Saída: HDMI (Fêmea)</w:t>
            </w:r>
          </w:p>
          <w:p w:rsidR="00521316" w:rsidRPr="00811D30" w:rsidRDefault="00521316" w:rsidP="00521316">
            <w:pPr>
              <w:jc w:val="both"/>
              <w:rPr>
                <w:rFonts w:ascii="Calibri" w:hAnsi="Calibri" w:cs="Calibri"/>
                <w:color w:val="000000"/>
              </w:rPr>
            </w:pPr>
            <w:r w:rsidRPr="00811D30">
              <w:rPr>
                <w:rFonts w:ascii="Calibri" w:hAnsi="Calibri" w:cs="Calibri"/>
                <w:color w:val="000000"/>
              </w:rPr>
              <w:t xml:space="preserve">Suporte a largura de Banda: 225 MHz/2.25 </w:t>
            </w:r>
            <w:proofErr w:type="spellStart"/>
            <w:r w:rsidRPr="00811D30">
              <w:rPr>
                <w:rFonts w:ascii="Calibri" w:hAnsi="Calibri" w:cs="Calibri"/>
                <w:color w:val="000000"/>
              </w:rPr>
              <w:t>Gbps</w:t>
            </w:r>
            <w:proofErr w:type="spellEnd"/>
            <w:r w:rsidRPr="00811D30">
              <w:rPr>
                <w:rFonts w:ascii="Calibri" w:hAnsi="Calibri" w:cs="Calibri"/>
                <w:color w:val="000000"/>
              </w:rPr>
              <w:t xml:space="preserve"> por canal (6.75 </w:t>
            </w:r>
            <w:proofErr w:type="spellStart"/>
            <w:r w:rsidRPr="00811D30">
              <w:rPr>
                <w:rFonts w:ascii="Calibri" w:hAnsi="Calibri" w:cs="Calibri"/>
                <w:color w:val="000000"/>
              </w:rPr>
              <w:t>Gbps</w:t>
            </w:r>
            <w:proofErr w:type="spellEnd"/>
            <w:r w:rsidRPr="00811D30">
              <w:rPr>
                <w:rFonts w:ascii="Calibri" w:hAnsi="Calibri" w:cs="Calibri"/>
                <w:color w:val="000000"/>
              </w:rPr>
              <w:t xml:space="preserve"> todos os canais)</w:t>
            </w:r>
          </w:p>
          <w:p w:rsidR="00521316" w:rsidRPr="00811D30" w:rsidRDefault="00521316" w:rsidP="00521316">
            <w:pPr>
              <w:jc w:val="both"/>
              <w:rPr>
                <w:rFonts w:ascii="Calibri" w:hAnsi="Calibri" w:cs="Calibri"/>
                <w:color w:val="000000"/>
              </w:rPr>
            </w:pPr>
            <w:r w:rsidRPr="00811D30">
              <w:rPr>
                <w:rFonts w:ascii="Calibri" w:hAnsi="Calibri" w:cs="Calibri"/>
                <w:color w:val="000000"/>
              </w:rPr>
              <w:t xml:space="preserve">Versão suportada: Display </w:t>
            </w:r>
            <w:proofErr w:type="spellStart"/>
            <w:r w:rsidRPr="00811D30">
              <w:rPr>
                <w:rFonts w:ascii="Calibri" w:hAnsi="Calibri" w:cs="Calibri"/>
                <w:color w:val="000000"/>
              </w:rPr>
              <w:t>Port</w:t>
            </w:r>
            <w:proofErr w:type="spellEnd"/>
            <w:r w:rsidRPr="00811D30">
              <w:rPr>
                <w:rFonts w:ascii="Calibri" w:hAnsi="Calibri" w:cs="Calibri"/>
                <w:color w:val="000000"/>
              </w:rPr>
              <w:t xml:space="preserve"> 1.1a, HDMI 1.3b</w:t>
            </w:r>
          </w:p>
          <w:p w:rsidR="00521316" w:rsidRPr="00811D30" w:rsidRDefault="00521316" w:rsidP="00521316">
            <w:pPr>
              <w:jc w:val="both"/>
              <w:rPr>
                <w:rFonts w:ascii="Calibri" w:hAnsi="Calibri" w:cs="Calibri"/>
                <w:color w:val="000000"/>
              </w:rPr>
            </w:pPr>
            <w:r w:rsidRPr="00811D30">
              <w:rPr>
                <w:rFonts w:ascii="Calibri" w:hAnsi="Calibri" w:cs="Calibri"/>
                <w:color w:val="000000"/>
              </w:rPr>
              <w:t>Resoluções suportadas: até 1080 P</w:t>
            </w:r>
          </w:p>
          <w:p w:rsidR="00521316" w:rsidRPr="00811D30" w:rsidRDefault="00521316" w:rsidP="00521316">
            <w:pPr>
              <w:jc w:val="both"/>
              <w:rPr>
                <w:rFonts w:ascii="Calibri" w:hAnsi="Calibri" w:cs="Calibri"/>
                <w:b/>
                <w:color w:val="000000"/>
              </w:rPr>
            </w:pPr>
            <w:r w:rsidRPr="00811D30">
              <w:rPr>
                <w:rFonts w:ascii="Calibri" w:hAnsi="Calibri" w:cs="Calibri"/>
                <w:color w:val="000000"/>
              </w:rPr>
              <w:t>Profundidade de Cor: 12 bits por canal (36 bits de todos os canais)</w:t>
            </w:r>
          </w:p>
        </w:tc>
      </w:tr>
      <w:tr w:rsidR="00521316" w:rsidRPr="00332EB8" w:rsidTr="00521316">
        <w:trPr>
          <w:trHeight w:val="610"/>
          <w:jc w:val="center"/>
        </w:trPr>
        <w:tc>
          <w:tcPr>
            <w:tcW w:w="580"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7</w:t>
            </w:r>
          </w:p>
        </w:tc>
        <w:tc>
          <w:tcPr>
            <w:tcW w:w="709" w:type="dxa"/>
            <w:shd w:val="clear" w:color="000000" w:fill="FFFFFF"/>
            <w:vAlign w:val="center"/>
          </w:tcPr>
          <w:p w:rsidR="00521316" w:rsidRPr="00120AC7" w:rsidRDefault="00521316" w:rsidP="00521316">
            <w:pPr>
              <w:jc w:val="center"/>
              <w:rPr>
                <w:rFonts w:ascii="Calibri" w:hAnsi="Calibri" w:cs="Calibri"/>
              </w:rPr>
            </w:pPr>
            <w:proofErr w:type="spellStart"/>
            <w:r w:rsidRPr="00120AC7">
              <w:rPr>
                <w:rFonts w:ascii="Calibri" w:hAnsi="Calibri" w:cs="Calibri"/>
              </w:rPr>
              <w:t>Un</w:t>
            </w:r>
            <w:proofErr w:type="spellEnd"/>
          </w:p>
        </w:tc>
        <w:tc>
          <w:tcPr>
            <w:tcW w:w="567"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4</w:t>
            </w:r>
          </w:p>
        </w:tc>
        <w:tc>
          <w:tcPr>
            <w:tcW w:w="567" w:type="dxa"/>
            <w:shd w:val="clear" w:color="000000" w:fill="FFFFFF"/>
            <w:vAlign w:val="center"/>
          </w:tcPr>
          <w:p w:rsidR="00521316" w:rsidRPr="00120AC7" w:rsidRDefault="00A40BDC" w:rsidP="00521316">
            <w:pPr>
              <w:jc w:val="center"/>
              <w:rPr>
                <w:rFonts w:ascii="Calibri" w:hAnsi="Calibri" w:cs="Calibri"/>
              </w:rPr>
            </w:pPr>
            <w:r w:rsidRPr="00120AC7">
              <w:rPr>
                <w:rFonts w:ascii="Calibri" w:hAnsi="Calibri" w:cs="Calibri"/>
                <w:b/>
                <w:bCs/>
                <w:sz w:val="19"/>
                <w:szCs w:val="19"/>
                <w:shd w:val="clear" w:color="auto" w:fill="FFFFFF"/>
              </w:rPr>
              <w:t>317533</w:t>
            </w:r>
          </w:p>
        </w:tc>
        <w:tc>
          <w:tcPr>
            <w:tcW w:w="7229" w:type="dxa"/>
            <w:shd w:val="clear" w:color="000000" w:fill="FFFFFF"/>
            <w:vAlign w:val="center"/>
          </w:tcPr>
          <w:p w:rsidR="00521316" w:rsidRPr="00811D30" w:rsidRDefault="00521316" w:rsidP="00521316">
            <w:pPr>
              <w:jc w:val="both"/>
              <w:rPr>
                <w:rFonts w:ascii="Calibri" w:hAnsi="Calibri" w:cs="Calibri"/>
                <w:b/>
                <w:color w:val="000000"/>
              </w:rPr>
            </w:pPr>
            <w:r w:rsidRPr="00811D30">
              <w:rPr>
                <w:rFonts w:ascii="Calibri" w:hAnsi="Calibri" w:cs="Calibri"/>
                <w:b/>
                <w:color w:val="000000"/>
              </w:rPr>
              <w:t>Pilhas recarregáveis AA</w:t>
            </w:r>
          </w:p>
          <w:p w:rsidR="00521316" w:rsidRPr="00811D30" w:rsidRDefault="00521316" w:rsidP="00521316">
            <w:pPr>
              <w:jc w:val="both"/>
              <w:rPr>
                <w:rFonts w:ascii="Calibri" w:hAnsi="Calibri" w:cs="Calibri"/>
                <w:color w:val="000000"/>
              </w:rPr>
            </w:pPr>
            <w:r w:rsidRPr="00811D30">
              <w:rPr>
                <w:rFonts w:ascii="Calibri" w:hAnsi="Calibri" w:cs="Calibri"/>
                <w:color w:val="000000"/>
              </w:rPr>
              <w:t>Características</w:t>
            </w:r>
          </w:p>
          <w:p w:rsidR="00521316" w:rsidRPr="00811D30" w:rsidRDefault="00521316" w:rsidP="00521316">
            <w:pPr>
              <w:jc w:val="both"/>
              <w:rPr>
                <w:rFonts w:ascii="Calibri" w:hAnsi="Calibri" w:cs="Calibri"/>
                <w:color w:val="000000"/>
              </w:rPr>
            </w:pPr>
            <w:r w:rsidRPr="00811D30">
              <w:rPr>
                <w:rFonts w:ascii="Calibri" w:hAnsi="Calibri" w:cs="Calibri"/>
                <w:color w:val="000000"/>
              </w:rPr>
              <w:t xml:space="preserve">Tipo: Recarregáveis </w:t>
            </w:r>
            <w:proofErr w:type="spellStart"/>
            <w:r w:rsidRPr="00811D30">
              <w:rPr>
                <w:rFonts w:ascii="Calibri" w:hAnsi="Calibri" w:cs="Calibri"/>
                <w:color w:val="000000"/>
              </w:rPr>
              <w:t>NiMh</w:t>
            </w:r>
            <w:proofErr w:type="spellEnd"/>
          </w:p>
          <w:p w:rsidR="00521316" w:rsidRPr="00811D30" w:rsidRDefault="00521316" w:rsidP="00521316">
            <w:pPr>
              <w:jc w:val="both"/>
              <w:rPr>
                <w:rFonts w:ascii="Calibri" w:hAnsi="Calibri" w:cs="Calibri"/>
                <w:color w:val="000000"/>
              </w:rPr>
            </w:pPr>
            <w:r w:rsidRPr="00811D30">
              <w:rPr>
                <w:rFonts w:ascii="Calibri" w:hAnsi="Calibri" w:cs="Calibri"/>
                <w:color w:val="000000"/>
              </w:rPr>
              <w:t>Tamanho: AA (pequena)</w:t>
            </w:r>
          </w:p>
          <w:p w:rsidR="00521316" w:rsidRPr="00811D30" w:rsidRDefault="00521316" w:rsidP="00521316">
            <w:pPr>
              <w:jc w:val="both"/>
              <w:rPr>
                <w:rFonts w:ascii="Calibri" w:hAnsi="Calibri" w:cs="Calibri"/>
                <w:color w:val="000000"/>
              </w:rPr>
            </w:pPr>
            <w:r w:rsidRPr="00811D30">
              <w:rPr>
                <w:rFonts w:ascii="Calibri" w:hAnsi="Calibri" w:cs="Calibri"/>
                <w:color w:val="000000"/>
              </w:rPr>
              <w:t>Voltagem: 1,2V</w:t>
            </w:r>
          </w:p>
          <w:p w:rsidR="00521316" w:rsidRDefault="00521316" w:rsidP="00521316">
            <w:pPr>
              <w:jc w:val="both"/>
              <w:rPr>
                <w:rFonts w:ascii="Calibri" w:hAnsi="Calibri" w:cs="Calibri"/>
                <w:color w:val="000000"/>
              </w:rPr>
            </w:pPr>
            <w:r w:rsidRPr="00811D30">
              <w:rPr>
                <w:rFonts w:ascii="Calibri" w:hAnsi="Calibri" w:cs="Calibri"/>
                <w:color w:val="000000"/>
              </w:rPr>
              <w:t xml:space="preserve">Amperagem: 2500 </w:t>
            </w:r>
            <w:proofErr w:type="spellStart"/>
            <w:r w:rsidRPr="00811D30">
              <w:rPr>
                <w:rFonts w:ascii="Calibri" w:hAnsi="Calibri" w:cs="Calibri"/>
                <w:color w:val="000000"/>
              </w:rPr>
              <w:t>mAh</w:t>
            </w:r>
            <w:proofErr w:type="spellEnd"/>
          </w:p>
          <w:p w:rsidR="00521316" w:rsidRPr="00811D30" w:rsidRDefault="00521316" w:rsidP="00521316">
            <w:pPr>
              <w:jc w:val="both"/>
              <w:rPr>
                <w:rFonts w:ascii="Calibri" w:hAnsi="Calibri" w:cs="Calibri"/>
                <w:b/>
                <w:color w:val="000000"/>
              </w:rPr>
            </w:pPr>
            <w:r>
              <w:rPr>
                <w:rFonts w:ascii="Calibri" w:hAnsi="Calibri" w:cs="Calibri"/>
                <w:color w:val="000000"/>
              </w:rPr>
              <w:t>Embalagem com 02 unidades</w:t>
            </w:r>
          </w:p>
        </w:tc>
      </w:tr>
      <w:tr w:rsidR="00521316" w:rsidRPr="00332EB8" w:rsidTr="00521316">
        <w:trPr>
          <w:trHeight w:val="610"/>
          <w:jc w:val="center"/>
        </w:trPr>
        <w:tc>
          <w:tcPr>
            <w:tcW w:w="580"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8</w:t>
            </w:r>
          </w:p>
        </w:tc>
        <w:tc>
          <w:tcPr>
            <w:tcW w:w="709" w:type="dxa"/>
            <w:shd w:val="clear" w:color="000000" w:fill="FFFFFF"/>
            <w:vAlign w:val="center"/>
          </w:tcPr>
          <w:p w:rsidR="00521316" w:rsidRPr="00120AC7" w:rsidRDefault="00521316" w:rsidP="00521316">
            <w:pPr>
              <w:jc w:val="center"/>
              <w:rPr>
                <w:rFonts w:ascii="Calibri" w:hAnsi="Calibri" w:cs="Calibri"/>
              </w:rPr>
            </w:pPr>
            <w:proofErr w:type="spellStart"/>
            <w:r w:rsidRPr="00120AC7">
              <w:rPr>
                <w:rFonts w:ascii="Calibri" w:hAnsi="Calibri" w:cs="Calibri"/>
              </w:rPr>
              <w:t>Un</w:t>
            </w:r>
            <w:proofErr w:type="spellEnd"/>
          </w:p>
        </w:tc>
        <w:tc>
          <w:tcPr>
            <w:tcW w:w="567"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4</w:t>
            </w:r>
          </w:p>
        </w:tc>
        <w:tc>
          <w:tcPr>
            <w:tcW w:w="567" w:type="dxa"/>
            <w:shd w:val="clear" w:color="000000" w:fill="FFFFFF"/>
            <w:vAlign w:val="center"/>
          </w:tcPr>
          <w:p w:rsidR="00521316" w:rsidRPr="00120AC7" w:rsidRDefault="00A40BDC" w:rsidP="00521316">
            <w:pPr>
              <w:jc w:val="center"/>
              <w:rPr>
                <w:rFonts w:ascii="Calibri" w:hAnsi="Calibri" w:cs="Calibri"/>
              </w:rPr>
            </w:pPr>
            <w:r w:rsidRPr="00120AC7">
              <w:rPr>
                <w:rFonts w:ascii="Calibri" w:hAnsi="Calibri" w:cs="Calibri"/>
                <w:b/>
                <w:bCs/>
                <w:sz w:val="19"/>
                <w:szCs w:val="19"/>
                <w:shd w:val="clear" w:color="auto" w:fill="FFFFFF"/>
              </w:rPr>
              <w:t>351251</w:t>
            </w:r>
          </w:p>
        </w:tc>
        <w:tc>
          <w:tcPr>
            <w:tcW w:w="7229" w:type="dxa"/>
            <w:shd w:val="clear" w:color="000000" w:fill="FFFFFF"/>
            <w:vAlign w:val="center"/>
          </w:tcPr>
          <w:p w:rsidR="00521316" w:rsidRPr="00811D30" w:rsidRDefault="00521316" w:rsidP="00521316">
            <w:pPr>
              <w:jc w:val="both"/>
              <w:rPr>
                <w:rFonts w:ascii="Calibri" w:hAnsi="Calibri" w:cs="Calibri"/>
                <w:b/>
                <w:color w:val="000000"/>
              </w:rPr>
            </w:pPr>
            <w:r w:rsidRPr="00811D30">
              <w:rPr>
                <w:rFonts w:ascii="Calibri" w:hAnsi="Calibri" w:cs="Calibri"/>
                <w:b/>
                <w:color w:val="000000"/>
              </w:rPr>
              <w:t>Pilhas recarregáveis AAA</w:t>
            </w:r>
          </w:p>
          <w:p w:rsidR="00521316" w:rsidRPr="00811D30" w:rsidRDefault="00521316" w:rsidP="00521316">
            <w:pPr>
              <w:jc w:val="both"/>
              <w:rPr>
                <w:rFonts w:ascii="Calibri" w:hAnsi="Calibri" w:cs="Calibri"/>
                <w:color w:val="000000"/>
              </w:rPr>
            </w:pPr>
            <w:r w:rsidRPr="00811D30">
              <w:rPr>
                <w:rFonts w:ascii="Calibri" w:hAnsi="Calibri" w:cs="Calibri"/>
                <w:color w:val="000000"/>
              </w:rPr>
              <w:t xml:space="preserve">Características </w:t>
            </w:r>
          </w:p>
          <w:p w:rsidR="00521316" w:rsidRPr="00811D30" w:rsidRDefault="00521316" w:rsidP="00521316">
            <w:pPr>
              <w:jc w:val="both"/>
              <w:rPr>
                <w:rFonts w:ascii="Calibri" w:hAnsi="Calibri" w:cs="Calibri"/>
                <w:color w:val="000000"/>
              </w:rPr>
            </w:pPr>
            <w:r w:rsidRPr="00811D30">
              <w:rPr>
                <w:rFonts w:ascii="Calibri" w:hAnsi="Calibri" w:cs="Calibri"/>
                <w:color w:val="000000"/>
              </w:rPr>
              <w:t xml:space="preserve">Tipo: Recarregáveis </w:t>
            </w:r>
            <w:proofErr w:type="spellStart"/>
            <w:r w:rsidRPr="00811D30">
              <w:rPr>
                <w:rFonts w:ascii="Calibri" w:hAnsi="Calibri" w:cs="Calibri"/>
                <w:color w:val="000000"/>
              </w:rPr>
              <w:t>NiMh</w:t>
            </w:r>
            <w:proofErr w:type="spellEnd"/>
          </w:p>
          <w:p w:rsidR="00521316" w:rsidRPr="00811D30" w:rsidRDefault="00521316" w:rsidP="00521316">
            <w:pPr>
              <w:jc w:val="both"/>
              <w:rPr>
                <w:rFonts w:ascii="Calibri" w:hAnsi="Calibri" w:cs="Calibri"/>
                <w:color w:val="000000"/>
              </w:rPr>
            </w:pPr>
            <w:r w:rsidRPr="00811D30">
              <w:rPr>
                <w:rFonts w:ascii="Calibri" w:hAnsi="Calibri" w:cs="Calibri"/>
                <w:color w:val="000000"/>
              </w:rPr>
              <w:t>Tamanho: AAA (palito)</w:t>
            </w:r>
          </w:p>
          <w:p w:rsidR="00521316" w:rsidRPr="00811D30" w:rsidRDefault="00521316" w:rsidP="00521316">
            <w:pPr>
              <w:jc w:val="both"/>
              <w:rPr>
                <w:rFonts w:ascii="Calibri" w:hAnsi="Calibri" w:cs="Calibri"/>
                <w:color w:val="000000"/>
              </w:rPr>
            </w:pPr>
            <w:r w:rsidRPr="00811D30">
              <w:rPr>
                <w:rFonts w:ascii="Calibri" w:hAnsi="Calibri" w:cs="Calibri"/>
                <w:color w:val="000000"/>
              </w:rPr>
              <w:t>Voltagem: 1,2V</w:t>
            </w:r>
          </w:p>
          <w:p w:rsidR="00521316" w:rsidRDefault="00521316" w:rsidP="00521316">
            <w:pPr>
              <w:jc w:val="both"/>
              <w:rPr>
                <w:rFonts w:ascii="Calibri" w:hAnsi="Calibri" w:cs="Calibri"/>
                <w:color w:val="000000"/>
              </w:rPr>
            </w:pPr>
            <w:r w:rsidRPr="00811D30">
              <w:rPr>
                <w:rFonts w:ascii="Calibri" w:hAnsi="Calibri" w:cs="Calibri"/>
                <w:color w:val="000000"/>
              </w:rPr>
              <w:t xml:space="preserve">Amperagem: 900 </w:t>
            </w:r>
            <w:proofErr w:type="spellStart"/>
            <w:r w:rsidRPr="00811D30">
              <w:rPr>
                <w:rFonts w:ascii="Calibri" w:hAnsi="Calibri" w:cs="Calibri"/>
                <w:color w:val="000000"/>
              </w:rPr>
              <w:t>mAh</w:t>
            </w:r>
            <w:proofErr w:type="spellEnd"/>
          </w:p>
          <w:p w:rsidR="00521316" w:rsidRPr="00811D30" w:rsidRDefault="00521316" w:rsidP="00521316">
            <w:pPr>
              <w:jc w:val="both"/>
              <w:rPr>
                <w:rFonts w:ascii="Calibri" w:hAnsi="Calibri" w:cs="Calibri"/>
                <w:b/>
                <w:color w:val="000000"/>
              </w:rPr>
            </w:pPr>
            <w:r>
              <w:rPr>
                <w:rFonts w:ascii="Calibri" w:hAnsi="Calibri" w:cs="Calibri"/>
                <w:color w:val="000000"/>
              </w:rPr>
              <w:t>Embalagem com 02 unidades</w:t>
            </w:r>
          </w:p>
        </w:tc>
      </w:tr>
      <w:tr w:rsidR="00521316" w:rsidRPr="00332EB8" w:rsidTr="00521316">
        <w:trPr>
          <w:trHeight w:val="610"/>
          <w:jc w:val="center"/>
        </w:trPr>
        <w:tc>
          <w:tcPr>
            <w:tcW w:w="580"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9</w:t>
            </w:r>
          </w:p>
        </w:tc>
        <w:tc>
          <w:tcPr>
            <w:tcW w:w="709" w:type="dxa"/>
            <w:shd w:val="clear" w:color="000000" w:fill="FFFFFF"/>
            <w:vAlign w:val="center"/>
          </w:tcPr>
          <w:p w:rsidR="00521316" w:rsidRPr="00120AC7" w:rsidRDefault="00521316" w:rsidP="00521316">
            <w:pPr>
              <w:jc w:val="center"/>
              <w:rPr>
                <w:rFonts w:ascii="Calibri" w:hAnsi="Calibri" w:cs="Calibri"/>
              </w:rPr>
            </w:pPr>
            <w:proofErr w:type="spellStart"/>
            <w:r w:rsidRPr="00120AC7">
              <w:rPr>
                <w:rFonts w:ascii="Calibri" w:hAnsi="Calibri" w:cs="Calibri"/>
              </w:rPr>
              <w:t>Un</w:t>
            </w:r>
            <w:proofErr w:type="spellEnd"/>
          </w:p>
        </w:tc>
        <w:tc>
          <w:tcPr>
            <w:tcW w:w="567"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1</w:t>
            </w:r>
          </w:p>
        </w:tc>
        <w:tc>
          <w:tcPr>
            <w:tcW w:w="567" w:type="dxa"/>
            <w:shd w:val="clear" w:color="000000" w:fill="FFFFFF"/>
            <w:vAlign w:val="center"/>
          </w:tcPr>
          <w:p w:rsidR="00521316" w:rsidRPr="00120AC7" w:rsidRDefault="00A40BDC" w:rsidP="00521316">
            <w:pPr>
              <w:jc w:val="center"/>
              <w:rPr>
                <w:rFonts w:ascii="Calibri" w:hAnsi="Calibri" w:cs="Calibri"/>
              </w:rPr>
            </w:pPr>
            <w:r w:rsidRPr="00120AC7">
              <w:rPr>
                <w:rFonts w:ascii="Calibri" w:hAnsi="Calibri" w:cs="Calibri"/>
                <w:b/>
                <w:bCs/>
                <w:sz w:val="19"/>
                <w:szCs w:val="19"/>
                <w:shd w:val="clear" w:color="auto" w:fill="FFFFFF"/>
              </w:rPr>
              <w:t>399399</w:t>
            </w:r>
          </w:p>
        </w:tc>
        <w:tc>
          <w:tcPr>
            <w:tcW w:w="7229" w:type="dxa"/>
            <w:shd w:val="clear" w:color="000000" w:fill="FFFFFF"/>
            <w:vAlign w:val="center"/>
          </w:tcPr>
          <w:p w:rsidR="00521316" w:rsidRPr="00DC27E4" w:rsidRDefault="00521316" w:rsidP="00521316">
            <w:pPr>
              <w:jc w:val="both"/>
              <w:rPr>
                <w:rFonts w:ascii="Calibri" w:hAnsi="Calibri" w:cs="Calibri"/>
                <w:color w:val="000000"/>
              </w:rPr>
            </w:pPr>
            <w:r>
              <w:rPr>
                <w:rFonts w:ascii="Calibri" w:hAnsi="Calibri" w:cs="Calibri"/>
                <w:b/>
                <w:color w:val="000000"/>
              </w:rPr>
              <w:t>Carregador de pilhas</w:t>
            </w:r>
            <w:r>
              <w:rPr>
                <w:rFonts w:ascii="Calibri" w:hAnsi="Calibri" w:cs="Calibri"/>
                <w:color w:val="000000"/>
              </w:rPr>
              <w:t>, 4 unidades, para pilhas recarregáveis AA e AAA, bivolt, com portas USB.</w:t>
            </w:r>
          </w:p>
        </w:tc>
      </w:tr>
      <w:tr w:rsidR="00521316" w:rsidRPr="00332EB8" w:rsidTr="00521316">
        <w:trPr>
          <w:trHeight w:val="610"/>
          <w:jc w:val="center"/>
        </w:trPr>
        <w:tc>
          <w:tcPr>
            <w:tcW w:w="580"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10</w:t>
            </w:r>
          </w:p>
        </w:tc>
        <w:tc>
          <w:tcPr>
            <w:tcW w:w="709" w:type="dxa"/>
            <w:shd w:val="clear" w:color="000000" w:fill="FFFFFF"/>
            <w:vAlign w:val="center"/>
          </w:tcPr>
          <w:p w:rsidR="00521316" w:rsidRPr="00120AC7" w:rsidRDefault="00521316" w:rsidP="00521316">
            <w:pPr>
              <w:jc w:val="center"/>
              <w:rPr>
                <w:rFonts w:ascii="Calibri" w:hAnsi="Calibri" w:cs="Calibri"/>
              </w:rPr>
            </w:pPr>
            <w:proofErr w:type="spellStart"/>
            <w:r w:rsidRPr="00120AC7">
              <w:rPr>
                <w:rFonts w:ascii="Calibri" w:hAnsi="Calibri" w:cs="Calibri"/>
              </w:rPr>
              <w:t>Un</w:t>
            </w:r>
            <w:proofErr w:type="spellEnd"/>
          </w:p>
        </w:tc>
        <w:tc>
          <w:tcPr>
            <w:tcW w:w="567" w:type="dxa"/>
            <w:shd w:val="clear" w:color="000000" w:fill="FFFFFF"/>
            <w:vAlign w:val="center"/>
          </w:tcPr>
          <w:p w:rsidR="00521316" w:rsidRPr="00120AC7" w:rsidRDefault="00521316" w:rsidP="00521316">
            <w:pPr>
              <w:jc w:val="center"/>
              <w:rPr>
                <w:rFonts w:ascii="Calibri" w:hAnsi="Calibri" w:cs="Calibri"/>
              </w:rPr>
            </w:pPr>
            <w:r w:rsidRPr="00120AC7">
              <w:rPr>
                <w:rFonts w:ascii="Calibri" w:hAnsi="Calibri" w:cs="Calibri"/>
              </w:rPr>
              <w:t>3</w:t>
            </w:r>
          </w:p>
        </w:tc>
        <w:tc>
          <w:tcPr>
            <w:tcW w:w="567" w:type="dxa"/>
            <w:shd w:val="clear" w:color="000000" w:fill="FFFFFF"/>
            <w:vAlign w:val="center"/>
          </w:tcPr>
          <w:p w:rsidR="00521316" w:rsidRPr="00120AC7" w:rsidRDefault="00A40BDC" w:rsidP="00521316">
            <w:pPr>
              <w:jc w:val="center"/>
              <w:rPr>
                <w:rFonts w:ascii="Calibri" w:hAnsi="Calibri" w:cs="Calibri"/>
              </w:rPr>
            </w:pPr>
            <w:r w:rsidRPr="00120AC7">
              <w:rPr>
                <w:rFonts w:ascii="Calibri" w:hAnsi="Calibri" w:cs="Calibri"/>
                <w:b/>
                <w:bCs/>
                <w:sz w:val="19"/>
                <w:szCs w:val="19"/>
                <w:shd w:val="clear" w:color="auto" w:fill="FFFFFF"/>
              </w:rPr>
              <w:t>464972</w:t>
            </w:r>
          </w:p>
        </w:tc>
        <w:tc>
          <w:tcPr>
            <w:tcW w:w="7229" w:type="dxa"/>
            <w:shd w:val="clear" w:color="000000" w:fill="FFFFFF"/>
            <w:vAlign w:val="center"/>
          </w:tcPr>
          <w:p w:rsidR="00521316" w:rsidRPr="001A0A2B" w:rsidRDefault="00521316" w:rsidP="00521316">
            <w:pPr>
              <w:jc w:val="both"/>
              <w:rPr>
                <w:rFonts w:ascii="Calibri" w:hAnsi="Calibri" w:cs="Calibri"/>
                <w:color w:val="000000"/>
              </w:rPr>
            </w:pPr>
            <w:r w:rsidRPr="00DC27E4">
              <w:rPr>
                <w:rFonts w:ascii="Calibri" w:hAnsi="Calibri" w:cs="Calibri"/>
                <w:b/>
                <w:bCs/>
                <w:bdr w:val="none" w:sz="0" w:space="0" w:color="auto" w:frame="1"/>
                <w:shd w:val="clear" w:color="auto" w:fill="FFFFFF"/>
              </w:rPr>
              <w:t>Filtro de Linha</w:t>
            </w:r>
            <w:r w:rsidR="00120AC7">
              <w:rPr>
                <w:rFonts w:ascii="Calibri" w:hAnsi="Calibri" w:cs="Calibri"/>
                <w:bCs/>
                <w:bdr w:val="none" w:sz="0" w:space="0" w:color="auto" w:frame="1"/>
                <w:shd w:val="clear" w:color="auto" w:fill="FFFFFF"/>
              </w:rPr>
              <w:t xml:space="preserve"> Bivolt com 5 Tomadas, mínimo 3</w:t>
            </w:r>
            <w:r w:rsidRPr="001A0A2B">
              <w:rPr>
                <w:rFonts w:ascii="Calibri" w:hAnsi="Calibri" w:cs="Calibri"/>
                <w:bCs/>
                <w:bdr w:val="none" w:sz="0" w:space="0" w:color="auto" w:frame="1"/>
                <w:shd w:val="clear" w:color="auto" w:fill="FFFFFF"/>
              </w:rPr>
              <w:t xml:space="preserve"> m</w:t>
            </w:r>
            <w:r>
              <w:rPr>
                <w:rFonts w:ascii="Calibri" w:hAnsi="Calibri" w:cs="Calibri"/>
                <w:bCs/>
                <w:bdr w:val="none" w:sz="0" w:space="0" w:color="auto" w:frame="1"/>
                <w:shd w:val="clear" w:color="auto" w:fill="FFFFFF"/>
              </w:rPr>
              <w:t>etros.</w:t>
            </w:r>
          </w:p>
        </w:tc>
      </w:tr>
    </w:tbl>
    <w:p w:rsidR="00990BF8" w:rsidRPr="00332EB8" w:rsidRDefault="00990BF8" w:rsidP="00114D06">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332EB8" w:rsidTr="00911D5A">
        <w:tc>
          <w:tcPr>
            <w:tcW w:w="9284" w:type="dxa"/>
            <w:shd w:val="clear" w:color="auto" w:fill="D9D9D9"/>
          </w:tcPr>
          <w:p w:rsidR="000D57C3" w:rsidRPr="00332EB8" w:rsidRDefault="000D57C3" w:rsidP="00114D06">
            <w:pPr>
              <w:suppressAutoHyphens/>
              <w:snapToGrid w:val="0"/>
              <w:ind w:right="-70"/>
              <w:jc w:val="both"/>
              <w:rPr>
                <w:rFonts w:ascii="Calibri" w:eastAsia="Arial" w:hAnsi="Calibri" w:cs="Calibri"/>
                <w:b/>
                <w:bCs/>
                <w:sz w:val="24"/>
                <w:szCs w:val="24"/>
                <w:lang w:val="pt-PT" w:eastAsia="zh-CN"/>
              </w:rPr>
            </w:pPr>
            <w:r w:rsidRPr="00332EB8">
              <w:rPr>
                <w:rFonts w:ascii="Calibri" w:eastAsia="Arial" w:hAnsi="Calibri" w:cs="Calibri"/>
                <w:b/>
                <w:bCs/>
                <w:sz w:val="24"/>
                <w:szCs w:val="24"/>
                <w:lang w:val="pt-PT" w:eastAsia="zh-CN"/>
              </w:rPr>
              <w:t>4 – DA FORMA DE FORNECIMENTO, DO LOCAL DE ENTREGA, DO PRAZO DE ENTREGA E DO RECEBIMENTO</w:t>
            </w:r>
          </w:p>
        </w:tc>
      </w:tr>
    </w:tbl>
    <w:p w:rsidR="000D57C3" w:rsidRPr="00332EB8" w:rsidRDefault="000D57C3" w:rsidP="00114D06">
      <w:pPr>
        <w:tabs>
          <w:tab w:val="left" w:pos="567"/>
        </w:tabs>
        <w:suppressAutoHyphens/>
        <w:ind w:left="11"/>
        <w:jc w:val="both"/>
        <w:rPr>
          <w:rFonts w:ascii="Calibri" w:hAnsi="Calibri" w:cs="Calibri"/>
          <w:sz w:val="24"/>
          <w:szCs w:val="24"/>
          <w:lang w:eastAsia="zh-CN"/>
        </w:rPr>
      </w:pPr>
    </w:p>
    <w:p w:rsidR="00D82348" w:rsidRPr="00332EB8" w:rsidRDefault="00D82348" w:rsidP="00114D06">
      <w:pPr>
        <w:tabs>
          <w:tab w:val="left" w:pos="567"/>
        </w:tabs>
        <w:ind w:left="11"/>
        <w:jc w:val="both"/>
        <w:rPr>
          <w:rFonts w:ascii="Calibri" w:hAnsi="Calibri" w:cs="Calibri"/>
          <w:sz w:val="24"/>
          <w:szCs w:val="24"/>
        </w:rPr>
      </w:pPr>
      <w:r w:rsidRPr="00332EB8">
        <w:rPr>
          <w:rFonts w:ascii="Calibri" w:hAnsi="Calibri" w:cs="Calibri"/>
          <w:b/>
          <w:sz w:val="24"/>
          <w:szCs w:val="24"/>
        </w:rPr>
        <w:t>4.1.</w:t>
      </w:r>
      <w:r w:rsidRPr="00332EB8">
        <w:rPr>
          <w:rFonts w:ascii="Calibri" w:hAnsi="Calibri" w:cs="Calibri"/>
          <w:sz w:val="24"/>
          <w:szCs w:val="24"/>
        </w:rPr>
        <w:tab/>
        <w:t>A forma de fornecimento dar-se-á com a entrega integral do bem (art. 55, inc. II c/</w:t>
      </w:r>
      <w:proofErr w:type="gramStart"/>
      <w:r w:rsidRPr="00332EB8">
        <w:rPr>
          <w:rFonts w:ascii="Calibri" w:hAnsi="Calibri" w:cs="Calibri"/>
          <w:sz w:val="24"/>
          <w:szCs w:val="24"/>
        </w:rPr>
        <w:t>c</w:t>
      </w:r>
      <w:proofErr w:type="gramEnd"/>
      <w:r w:rsidRPr="00332EB8">
        <w:rPr>
          <w:rFonts w:ascii="Calibri" w:hAnsi="Calibri" w:cs="Calibri"/>
          <w:sz w:val="24"/>
          <w:szCs w:val="24"/>
        </w:rPr>
        <w:t xml:space="preserve"> art. 6º, inc. III, da Lei nº 8.666/93).</w:t>
      </w:r>
    </w:p>
    <w:p w:rsidR="00D82348" w:rsidRPr="00332EB8" w:rsidRDefault="00D82348" w:rsidP="00114D06">
      <w:pPr>
        <w:tabs>
          <w:tab w:val="left" w:pos="567"/>
        </w:tabs>
        <w:ind w:left="11"/>
        <w:jc w:val="both"/>
        <w:rPr>
          <w:rFonts w:ascii="Calibri" w:hAnsi="Calibri" w:cs="Calibri"/>
          <w:sz w:val="24"/>
          <w:szCs w:val="24"/>
        </w:rPr>
      </w:pPr>
    </w:p>
    <w:p w:rsidR="00D82348" w:rsidRPr="00332EB8" w:rsidRDefault="00D82348" w:rsidP="00114D06">
      <w:pPr>
        <w:tabs>
          <w:tab w:val="left" w:pos="567"/>
        </w:tabs>
        <w:ind w:left="11"/>
        <w:jc w:val="both"/>
        <w:rPr>
          <w:rFonts w:ascii="Calibri" w:hAnsi="Calibri" w:cs="Calibri"/>
          <w:sz w:val="24"/>
          <w:szCs w:val="24"/>
        </w:rPr>
      </w:pPr>
      <w:r w:rsidRPr="00332EB8">
        <w:rPr>
          <w:rFonts w:ascii="Calibri" w:hAnsi="Calibri" w:cs="Calibri"/>
          <w:b/>
          <w:sz w:val="24"/>
          <w:szCs w:val="24"/>
        </w:rPr>
        <w:t>4.2.</w:t>
      </w:r>
      <w:r w:rsidR="00EC4D55" w:rsidRPr="00332EB8">
        <w:rPr>
          <w:rFonts w:ascii="Calibri" w:hAnsi="Calibri" w:cs="Calibri"/>
          <w:sz w:val="24"/>
          <w:szCs w:val="24"/>
        </w:rPr>
        <w:tab/>
        <w:t xml:space="preserve">Os </w:t>
      </w:r>
      <w:r w:rsidRPr="00332EB8">
        <w:rPr>
          <w:rFonts w:ascii="Calibri" w:hAnsi="Calibri" w:cs="Calibri"/>
          <w:sz w:val="24"/>
          <w:szCs w:val="24"/>
        </w:rPr>
        <w:t xml:space="preserve">materiais deverão ser entregues no Conselho Regional de Medicina Veterinária do Estado do Rio Grande do Norte, localizado na Rua </w:t>
      </w:r>
      <w:r w:rsidR="00112613" w:rsidRPr="00332EB8">
        <w:rPr>
          <w:rFonts w:ascii="Calibri" w:hAnsi="Calibri" w:cs="Calibri"/>
          <w:sz w:val="24"/>
          <w:szCs w:val="24"/>
        </w:rPr>
        <w:t>Padre Raimundo Brasil</w:t>
      </w:r>
      <w:r w:rsidRPr="00332EB8">
        <w:rPr>
          <w:rFonts w:ascii="Calibri" w:hAnsi="Calibri" w:cs="Calibri"/>
          <w:sz w:val="24"/>
          <w:szCs w:val="24"/>
        </w:rPr>
        <w:t xml:space="preserve">, </w:t>
      </w:r>
      <w:r w:rsidR="00112613" w:rsidRPr="00332EB8">
        <w:rPr>
          <w:rFonts w:ascii="Calibri" w:hAnsi="Calibri" w:cs="Calibri"/>
          <w:sz w:val="24"/>
          <w:szCs w:val="24"/>
        </w:rPr>
        <w:t>1411,</w:t>
      </w:r>
      <w:r w:rsidRPr="00332EB8">
        <w:rPr>
          <w:rFonts w:ascii="Calibri" w:hAnsi="Calibri" w:cs="Calibri"/>
          <w:sz w:val="24"/>
          <w:szCs w:val="24"/>
        </w:rPr>
        <w:t xml:space="preserve"> </w:t>
      </w:r>
      <w:r w:rsidR="00112613" w:rsidRPr="00332EB8">
        <w:rPr>
          <w:rFonts w:ascii="Calibri" w:hAnsi="Calibri" w:cs="Calibri"/>
          <w:sz w:val="24"/>
          <w:szCs w:val="24"/>
        </w:rPr>
        <w:t>Nova Descoberta - Natal/RN - CEP: 59.075-10</w:t>
      </w:r>
      <w:r w:rsidRPr="00332EB8">
        <w:rPr>
          <w:rFonts w:ascii="Calibri" w:hAnsi="Calibri" w:cs="Calibri"/>
          <w:sz w:val="24"/>
          <w:szCs w:val="24"/>
        </w:rPr>
        <w:t>0.</w:t>
      </w:r>
    </w:p>
    <w:p w:rsidR="00D82348" w:rsidRPr="00332EB8" w:rsidRDefault="00D82348" w:rsidP="00114D06">
      <w:pPr>
        <w:tabs>
          <w:tab w:val="left" w:pos="567"/>
        </w:tabs>
        <w:jc w:val="both"/>
        <w:rPr>
          <w:rFonts w:ascii="Calibri" w:hAnsi="Calibri" w:cs="Calibri"/>
          <w:sz w:val="24"/>
          <w:szCs w:val="24"/>
        </w:rPr>
      </w:pPr>
    </w:p>
    <w:p w:rsidR="00D82348" w:rsidRPr="00332EB8" w:rsidRDefault="00D82348" w:rsidP="00114D06">
      <w:pPr>
        <w:tabs>
          <w:tab w:val="left" w:pos="567"/>
        </w:tabs>
        <w:ind w:left="11"/>
        <w:jc w:val="both"/>
        <w:rPr>
          <w:rFonts w:ascii="Calibri" w:hAnsi="Calibri" w:cs="Calibri"/>
          <w:b/>
          <w:sz w:val="24"/>
          <w:szCs w:val="24"/>
        </w:rPr>
      </w:pPr>
      <w:r w:rsidRPr="00332EB8">
        <w:rPr>
          <w:rFonts w:ascii="Calibri" w:hAnsi="Calibri" w:cs="Calibri"/>
          <w:b/>
          <w:sz w:val="24"/>
          <w:szCs w:val="24"/>
        </w:rPr>
        <w:t>4.3.</w:t>
      </w:r>
      <w:r w:rsidRPr="00332EB8">
        <w:rPr>
          <w:rFonts w:ascii="Calibri" w:hAnsi="Calibri" w:cs="Calibri"/>
          <w:sz w:val="24"/>
          <w:szCs w:val="24"/>
        </w:rPr>
        <w:tab/>
      </w:r>
      <w:r w:rsidRPr="00332EB8">
        <w:rPr>
          <w:rFonts w:ascii="Calibri" w:hAnsi="Calibri" w:cs="Calibri"/>
          <w:b/>
          <w:sz w:val="24"/>
          <w:szCs w:val="24"/>
        </w:rPr>
        <w:t xml:space="preserve">O prazo de entrega dos </w:t>
      </w:r>
      <w:r w:rsidR="00F8123E" w:rsidRPr="00332EB8">
        <w:rPr>
          <w:rFonts w:ascii="Calibri" w:hAnsi="Calibri" w:cs="Calibri"/>
          <w:b/>
          <w:sz w:val="24"/>
          <w:szCs w:val="24"/>
        </w:rPr>
        <w:t>materiais será de 1</w:t>
      </w:r>
      <w:r w:rsidR="00714663" w:rsidRPr="00332EB8">
        <w:rPr>
          <w:rFonts w:ascii="Calibri" w:hAnsi="Calibri" w:cs="Calibri"/>
          <w:b/>
          <w:sz w:val="24"/>
          <w:szCs w:val="24"/>
        </w:rPr>
        <w:t>0</w:t>
      </w:r>
      <w:r w:rsidRPr="00332EB8">
        <w:rPr>
          <w:rFonts w:ascii="Calibri" w:hAnsi="Calibri" w:cs="Calibri"/>
          <w:b/>
          <w:sz w:val="24"/>
          <w:szCs w:val="24"/>
        </w:rPr>
        <w:t xml:space="preserve"> (</w:t>
      </w:r>
      <w:r w:rsidR="00F8123E" w:rsidRPr="00332EB8">
        <w:rPr>
          <w:rFonts w:ascii="Calibri" w:hAnsi="Calibri" w:cs="Calibri"/>
          <w:b/>
          <w:sz w:val="24"/>
          <w:szCs w:val="24"/>
        </w:rPr>
        <w:t>dez</w:t>
      </w:r>
      <w:r w:rsidRPr="00332EB8">
        <w:rPr>
          <w:rFonts w:ascii="Calibri" w:hAnsi="Calibri" w:cs="Calibri"/>
          <w:b/>
          <w:sz w:val="24"/>
          <w:szCs w:val="24"/>
        </w:rPr>
        <w:t>) dias úteis, a contar do recebimento da nota de empenho devidamente assinada.</w:t>
      </w:r>
    </w:p>
    <w:p w:rsidR="00D82348" w:rsidRPr="00332EB8" w:rsidRDefault="00D82348" w:rsidP="00114D06">
      <w:pPr>
        <w:tabs>
          <w:tab w:val="left" w:pos="567"/>
        </w:tabs>
        <w:ind w:left="11"/>
        <w:jc w:val="both"/>
        <w:rPr>
          <w:rFonts w:ascii="Calibri" w:hAnsi="Calibri" w:cs="Calibri"/>
          <w:sz w:val="24"/>
          <w:szCs w:val="24"/>
        </w:rPr>
      </w:pPr>
    </w:p>
    <w:p w:rsidR="00D82348" w:rsidRPr="00332EB8" w:rsidRDefault="00345FD7" w:rsidP="00114D06">
      <w:pPr>
        <w:tabs>
          <w:tab w:val="left" w:pos="567"/>
        </w:tabs>
        <w:ind w:left="11"/>
        <w:jc w:val="both"/>
        <w:rPr>
          <w:rFonts w:ascii="Calibri" w:hAnsi="Calibri" w:cs="Calibri"/>
          <w:sz w:val="24"/>
          <w:szCs w:val="24"/>
        </w:rPr>
      </w:pPr>
      <w:r w:rsidRPr="00332EB8">
        <w:rPr>
          <w:rFonts w:ascii="Calibri" w:hAnsi="Calibri" w:cs="Calibri"/>
          <w:b/>
          <w:sz w:val="24"/>
          <w:szCs w:val="24"/>
        </w:rPr>
        <w:t>4.4</w:t>
      </w:r>
      <w:r w:rsidR="00D82348" w:rsidRPr="00332EB8">
        <w:rPr>
          <w:rFonts w:ascii="Calibri" w:hAnsi="Calibri" w:cs="Calibri"/>
          <w:b/>
          <w:sz w:val="24"/>
          <w:szCs w:val="24"/>
        </w:rPr>
        <w:t>.</w:t>
      </w:r>
      <w:r w:rsidR="00D82348" w:rsidRPr="00332EB8">
        <w:rPr>
          <w:rFonts w:ascii="Calibri" w:hAnsi="Calibri" w:cs="Calibri"/>
          <w:sz w:val="24"/>
          <w:szCs w:val="24"/>
        </w:rPr>
        <w:tab/>
        <w:t>O recebimento dos materiais dar-se-á da seguinte maneira:</w:t>
      </w:r>
    </w:p>
    <w:p w:rsidR="00911D5A" w:rsidRPr="00332EB8" w:rsidRDefault="00911D5A" w:rsidP="00114D06">
      <w:pPr>
        <w:tabs>
          <w:tab w:val="left" w:pos="567"/>
        </w:tabs>
        <w:ind w:left="11"/>
        <w:jc w:val="both"/>
        <w:rPr>
          <w:rFonts w:ascii="Calibri" w:hAnsi="Calibri" w:cs="Calibri"/>
          <w:sz w:val="24"/>
          <w:szCs w:val="24"/>
        </w:rPr>
      </w:pPr>
    </w:p>
    <w:p w:rsidR="00D82348" w:rsidRPr="00332EB8" w:rsidRDefault="00345FD7" w:rsidP="00114D06">
      <w:pPr>
        <w:tabs>
          <w:tab w:val="left" w:pos="1134"/>
        </w:tabs>
        <w:ind w:left="426"/>
        <w:jc w:val="both"/>
        <w:rPr>
          <w:rFonts w:ascii="Calibri" w:hAnsi="Calibri" w:cs="Calibri"/>
          <w:sz w:val="24"/>
          <w:szCs w:val="24"/>
        </w:rPr>
      </w:pPr>
      <w:r w:rsidRPr="00332EB8">
        <w:rPr>
          <w:rFonts w:ascii="Calibri" w:hAnsi="Calibri" w:cs="Calibri"/>
          <w:b/>
          <w:sz w:val="24"/>
          <w:szCs w:val="24"/>
        </w:rPr>
        <w:t>4.4</w:t>
      </w:r>
      <w:r w:rsidR="00D82348" w:rsidRPr="00332EB8">
        <w:rPr>
          <w:rFonts w:ascii="Calibri" w:hAnsi="Calibri" w:cs="Calibri"/>
          <w:b/>
          <w:sz w:val="24"/>
          <w:szCs w:val="24"/>
        </w:rPr>
        <w:t>.1.</w:t>
      </w:r>
      <w:r w:rsidR="00D82348" w:rsidRPr="00332EB8">
        <w:rPr>
          <w:rFonts w:ascii="Calibri" w:hAnsi="Calibri" w:cs="Calibri"/>
          <w:sz w:val="24"/>
          <w:szCs w:val="24"/>
        </w:rPr>
        <w:tab/>
        <w:t>Provisoriamente, no ato da entrega do material;</w:t>
      </w:r>
    </w:p>
    <w:p w:rsidR="00D82348" w:rsidRPr="00332EB8" w:rsidRDefault="00D82348" w:rsidP="00114D06">
      <w:pPr>
        <w:ind w:left="426"/>
        <w:jc w:val="both"/>
        <w:rPr>
          <w:rFonts w:ascii="Calibri" w:hAnsi="Calibri" w:cs="Calibri"/>
          <w:sz w:val="24"/>
          <w:szCs w:val="24"/>
        </w:rPr>
      </w:pPr>
    </w:p>
    <w:p w:rsidR="00D82348" w:rsidRPr="00332EB8" w:rsidRDefault="00345FD7" w:rsidP="00114D06">
      <w:pPr>
        <w:ind w:left="426"/>
        <w:jc w:val="both"/>
        <w:rPr>
          <w:rFonts w:ascii="Calibri" w:hAnsi="Calibri" w:cs="Calibri"/>
          <w:sz w:val="24"/>
          <w:szCs w:val="24"/>
        </w:rPr>
      </w:pPr>
      <w:r w:rsidRPr="00332EB8">
        <w:rPr>
          <w:rFonts w:ascii="Calibri" w:hAnsi="Calibri" w:cs="Calibri"/>
          <w:b/>
          <w:sz w:val="24"/>
          <w:szCs w:val="24"/>
        </w:rPr>
        <w:t>4.4</w:t>
      </w:r>
      <w:r w:rsidR="00D82348" w:rsidRPr="00332EB8">
        <w:rPr>
          <w:rFonts w:ascii="Calibri" w:hAnsi="Calibri" w:cs="Calibri"/>
          <w:b/>
          <w:sz w:val="24"/>
          <w:szCs w:val="24"/>
        </w:rPr>
        <w:t>.2.</w:t>
      </w:r>
      <w:r w:rsidR="00D82348" w:rsidRPr="00332EB8">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D82348" w:rsidRPr="00332EB8" w:rsidRDefault="00D82348" w:rsidP="00114D06">
      <w:pPr>
        <w:ind w:left="426"/>
        <w:jc w:val="both"/>
        <w:rPr>
          <w:rFonts w:ascii="Calibri" w:hAnsi="Calibri" w:cs="Calibri"/>
          <w:sz w:val="24"/>
          <w:szCs w:val="24"/>
        </w:rPr>
      </w:pPr>
    </w:p>
    <w:p w:rsidR="00D82348" w:rsidRPr="00332EB8" w:rsidRDefault="00345FD7" w:rsidP="00114D06">
      <w:pPr>
        <w:tabs>
          <w:tab w:val="left" w:pos="426"/>
        </w:tabs>
        <w:jc w:val="both"/>
        <w:rPr>
          <w:rFonts w:ascii="Calibri" w:hAnsi="Calibri" w:cs="Calibri"/>
          <w:sz w:val="24"/>
          <w:szCs w:val="24"/>
        </w:rPr>
      </w:pPr>
      <w:r w:rsidRPr="00332EB8">
        <w:rPr>
          <w:rFonts w:ascii="Calibri" w:hAnsi="Calibri" w:cs="Calibri"/>
          <w:b/>
          <w:sz w:val="24"/>
          <w:szCs w:val="24"/>
        </w:rPr>
        <w:t>4.5</w:t>
      </w:r>
      <w:r w:rsidR="00D82348" w:rsidRPr="00332EB8">
        <w:rPr>
          <w:rFonts w:ascii="Calibri" w:hAnsi="Calibri" w:cs="Calibri"/>
          <w:b/>
          <w:sz w:val="24"/>
          <w:szCs w:val="24"/>
        </w:rPr>
        <w:t>.</w:t>
      </w:r>
      <w:r w:rsidR="00D82348" w:rsidRPr="00332EB8">
        <w:rPr>
          <w:rFonts w:ascii="Calibri" w:hAnsi="Calibri" w:cs="Calibri"/>
          <w:sz w:val="24"/>
          <w:szCs w:val="24"/>
        </w:rPr>
        <w:tab/>
        <w:t xml:space="preserve"> Caso sejam constatadas inadequações, falhas ou incorreções no objeto, fica a Contratada obrigada a efetuar as correções ou substituições necessárias, sem ônus para o Conselho Regional de Medicina Veterinária do Estado de Rio Grande do Norte.</w:t>
      </w:r>
    </w:p>
    <w:p w:rsidR="00D82348" w:rsidRPr="00332EB8" w:rsidRDefault="00D82348" w:rsidP="00114D06">
      <w:pPr>
        <w:jc w:val="both"/>
        <w:rPr>
          <w:rFonts w:ascii="Calibri" w:hAnsi="Calibri" w:cs="Calibri"/>
          <w:sz w:val="24"/>
          <w:szCs w:val="24"/>
        </w:rPr>
      </w:pPr>
    </w:p>
    <w:p w:rsidR="00D82348" w:rsidRPr="00332EB8" w:rsidRDefault="00345FD7" w:rsidP="00114D06">
      <w:pPr>
        <w:ind w:left="426"/>
        <w:jc w:val="both"/>
        <w:rPr>
          <w:rFonts w:ascii="Calibri" w:hAnsi="Calibri" w:cs="Calibri"/>
          <w:sz w:val="24"/>
          <w:szCs w:val="24"/>
        </w:rPr>
      </w:pPr>
      <w:r w:rsidRPr="00332EB8">
        <w:rPr>
          <w:rFonts w:ascii="Calibri" w:hAnsi="Calibri" w:cs="Calibri"/>
          <w:b/>
          <w:sz w:val="24"/>
          <w:szCs w:val="24"/>
        </w:rPr>
        <w:t>4.5</w:t>
      </w:r>
      <w:r w:rsidR="00D82348" w:rsidRPr="00332EB8">
        <w:rPr>
          <w:rFonts w:ascii="Calibri" w:hAnsi="Calibri" w:cs="Calibri"/>
          <w:b/>
          <w:sz w:val="24"/>
          <w:szCs w:val="24"/>
        </w:rPr>
        <w:t>.1.</w:t>
      </w:r>
      <w:r w:rsidR="00D82348" w:rsidRPr="00332EB8">
        <w:rPr>
          <w:rFonts w:ascii="Calibri" w:hAnsi="Calibri" w:cs="Calibri"/>
          <w:sz w:val="24"/>
          <w:szCs w:val="24"/>
        </w:rPr>
        <w:t xml:space="preserve"> A tro</w:t>
      </w:r>
      <w:r w:rsidR="00112613" w:rsidRPr="00332EB8">
        <w:rPr>
          <w:rFonts w:ascii="Calibri" w:hAnsi="Calibri" w:cs="Calibri"/>
          <w:sz w:val="24"/>
          <w:szCs w:val="24"/>
        </w:rPr>
        <w:t>ca deverá ocorrer em no máximo 10</w:t>
      </w:r>
      <w:r w:rsidR="00D82348" w:rsidRPr="00332EB8">
        <w:rPr>
          <w:rFonts w:ascii="Calibri" w:hAnsi="Calibri" w:cs="Calibri"/>
          <w:sz w:val="24"/>
          <w:szCs w:val="24"/>
        </w:rPr>
        <w:t xml:space="preserve"> (</w:t>
      </w:r>
      <w:r w:rsidR="00112613" w:rsidRPr="00332EB8">
        <w:rPr>
          <w:rFonts w:ascii="Calibri" w:hAnsi="Calibri" w:cs="Calibri"/>
          <w:sz w:val="24"/>
          <w:szCs w:val="24"/>
        </w:rPr>
        <w:t>dez</w:t>
      </w:r>
      <w:r w:rsidR="00D82348" w:rsidRPr="00332EB8">
        <w:rPr>
          <w:rFonts w:ascii="Calibri" w:hAnsi="Calibri" w:cs="Calibri"/>
          <w:sz w:val="24"/>
          <w:szCs w:val="24"/>
        </w:rPr>
        <w:t>) dias úteis, a contar da data da notificação.</w:t>
      </w:r>
    </w:p>
    <w:p w:rsidR="000D57C3" w:rsidRPr="00332EB8" w:rsidRDefault="000D57C3" w:rsidP="00114D06">
      <w:pPr>
        <w:suppressAutoHyphens/>
        <w:ind w:left="284"/>
        <w:jc w:val="both"/>
        <w:rPr>
          <w:rFonts w:ascii="Calibri" w:eastAsia="Arial Unicode MS" w:hAnsi="Calibri" w:cs="Calibri"/>
          <w:smallCaps/>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332EB8" w:rsidTr="00911D5A">
        <w:tc>
          <w:tcPr>
            <w:tcW w:w="9284" w:type="dxa"/>
            <w:shd w:val="clear" w:color="auto" w:fill="D9D9D9"/>
          </w:tcPr>
          <w:p w:rsidR="000D57C3" w:rsidRPr="00332EB8" w:rsidRDefault="000D57C3" w:rsidP="00114D06">
            <w:pPr>
              <w:suppressAutoHyphens/>
              <w:snapToGrid w:val="0"/>
              <w:ind w:right="-70"/>
              <w:jc w:val="both"/>
              <w:rPr>
                <w:rFonts w:ascii="Calibri" w:eastAsia="Arial" w:hAnsi="Calibri" w:cs="Calibri"/>
                <w:b/>
                <w:bCs/>
                <w:sz w:val="24"/>
                <w:szCs w:val="24"/>
                <w:lang w:val="pt-PT" w:eastAsia="zh-CN"/>
              </w:rPr>
            </w:pPr>
            <w:r w:rsidRPr="00332EB8">
              <w:rPr>
                <w:rFonts w:ascii="Calibri" w:eastAsia="Arial" w:hAnsi="Calibri" w:cs="Calibri"/>
                <w:b/>
                <w:bCs/>
                <w:sz w:val="24"/>
                <w:szCs w:val="24"/>
                <w:lang w:eastAsia="zh-CN"/>
              </w:rPr>
              <w:t>5</w:t>
            </w:r>
            <w:r w:rsidRPr="00332EB8">
              <w:rPr>
                <w:rFonts w:ascii="Calibri" w:eastAsia="Arial" w:hAnsi="Calibri" w:cs="Calibri"/>
                <w:b/>
                <w:bCs/>
                <w:sz w:val="24"/>
                <w:szCs w:val="24"/>
                <w:lang w:val="pt-PT" w:eastAsia="zh-CN"/>
              </w:rPr>
              <w:t xml:space="preserve"> – DO VALOR E DA FORMA DE PAGAMENTO</w:t>
            </w:r>
          </w:p>
        </w:tc>
      </w:tr>
    </w:tbl>
    <w:p w:rsidR="000D57C3" w:rsidRPr="00332EB8" w:rsidRDefault="000D57C3" w:rsidP="00114D06">
      <w:pPr>
        <w:autoSpaceDE w:val="0"/>
        <w:jc w:val="both"/>
        <w:rPr>
          <w:rFonts w:ascii="Calibri" w:hAnsi="Calibri" w:cs="Calibri"/>
          <w:sz w:val="24"/>
          <w:szCs w:val="24"/>
          <w:lang w:val="pt-PT"/>
        </w:rPr>
      </w:pPr>
    </w:p>
    <w:p w:rsidR="00F2517C" w:rsidRPr="00332EB8" w:rsidRDefault="00F2517C" w:rsidP="00F2517C">
      <w:pPr>
        <w:tabs>
          <w:tab w:val="left" w:pos="426"/>
        </w:tabs>
        <w:suppressAutoHyphens/>
        <w:jc w:val="both"/>
        <w:rPr>
          <w:rFonts w:ascii="Calibri" w:hAnsi="Calibri" w:cs="Calibri"/>
          <w:sz w:val="24"/>
          <w:szCs w:val="24"/>
          <w:lang w:eastAsia="zh-CN"/>
        </w:rPr>
      </w:pPr>
      <w:r w:rsidRPr="00332EB8">
        <w:rPr>
          <w:rFonts w:ascii="Calibri" w:hAnsi="Calibri" w:cs="Calibri"/>
          <w:b/>
          <w:sz w:val="24"/>
          <w:szCs w:val="24"/>
          <w:lang w:eastAsia="zh-CN"/>
        </w:rPr>
        <w:t>5.1.</w:t>
      </w:r>
      <w:r w:rsidRPr="00332EB8">
        <w:rPr>
          <w:rFonts w:ascii="Calibri" w:hAnsi="Calibri" w:cs="Calibri"/>
          <w:sz w:val="24"/>
          <w:szCs w:val="24"/>
          <w:lang w:eastAsia="zh-CN"/>
        </w:rPr>
        <w:tab/>
      </w:r>
      <w:r w:rsidRPr="00332EB8">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F2517C" w:rsidRPr="00332EB8" w:rsidRDefault="00F2517C" w:rsidP="00F2517C">
      <w:pPr>
        <w:tabs>
          <w:tab w:val="left" w:pos="709"/>
        </w:tabs>
        <w:suppressAutoHyphens/>
        <w:jc w:val="both"/>
        <w:rPr>
          <w:rFonts w:ascii="Calibri" w:hAnsi="Calibri" w:cs="Calibri"/>
          <w:sz w:val="24"/>
          <w:szCs w:val="24"/>
          <w:lang w:eastAsia="zh-CN"/>
        </w:rPr>
      </w:pPr>
    </w:p>
    <w:p w:rsidR="00F2517C" w:rsidRPr="00332EB8" w:rsidRDefault="00F2517C" w:rsidP="00F2517C">
      <w:pPr>
        <w:ind w:left="426"/>
        <w:jc w:val="both"/>
        <w:rPr>
          <w:rFonts w:ascii="Calibri" w:hAnsi="Calibri" w:cs="Calibri"/>
          <w:sz w:val="24"/>
          <w:szCs w:val="24"/>
          <w:lang w:eastAsia="zh-CN"/>
        </w:rPr>
      </w:pPr>
      <w:r w:rsidRPr="00332EB8">
        <w:rPr>
          <w:rFonts w:ascii="Calibri" w:hAnsi="Calibri" w:cs="Calibri"/>
          <w:b/>
          <w:sz w:val="24"/>
          <w:szCs w:val="24"/>
          <w:lang w:eastAsia="zh-CN"/>
        </w:rPr>
        <w:t>5.1.1.</w:t>
      </w:r>
      <w:r w:rsidRPr="00332EB8">
        <w:rPr>
          <w:rFonts w:ascii="Calibri" w:hAnsi="Calibri" w:cs="Calibri"/>
          <w:sz w:val="24"/>
          <w:szCs w:val="24"/>
          <w:lang w:eastAsia="zh-CN"/>
        </w:rPr>
        <w:t xml:space="preserve"> O pagamento ocorrerá até o 10º (décimo) dia útil após o recebimento definitivo do material, mediante a apresentação e o ateste da Nota Fiscal/Fatura contendo a descrição do produto e dos valores correspondentes ao item, podendo ser realizado por depósito em conta corrente ou boleto bancário.</w:t>
      </w:r>
    </w:p>
    <w:p w:rsidR="00F2517C" w:rsidRPr="00332EB8" w:rsidRDefault="00F2517C" w:rsidP="00F2517C">
      <w:pPr>
        <w:ind w:left="426"/>
        <w:jc w:val="both"/>
        <w:rPr>
          <w:rFonts w:ascii="Calibri" w:hAnsi="Calibri" w:cs="Calibri"/>
          <w:sz w:val="24"/>
          <w:szCs w:val="24"/>
        </w:rPr>
      </w:pPr>
    </w:p>
    <w:p w:rsidR="00F2517C" w:rsidRPr="00332EB8" w:rsidRDefault="00F2517C" w:rsidP="00F2517C">
      <w:pPr>
        <w:jc w:val="both"/>
        <w:rPr>
          <w:rFonts w:ascii="Calibri" w:hAnsi="Calibri" w:cs="Calibri"/>
          <w:color w:val="000000"/>
          <w:sz w:val="24"/>
          <w:szCs w:val="24"/>
          <w:lang w:eastAsia="en-US"/>
        </w:rPr>
      </w:pPr>
      <w:r w:rsidRPr="00332EB8">
        <w:rPr>
          <w:rFonts w:ascii="Calibri" w:hAnsi="Calibri" w:cs="Calibri"/>
          <w:b/>
          <w:color w:val="000000"/>
          <w:sz w:val="24"/>
          <w:szCs w:val="24"/>
          <w:lang w:eastAsia="en-US"/>
        </w:rPr>
        <w:t xml:space="preserve">5.2. </w:t>
      </w:r>
      <w:r w:rsidRPr="00332EB8">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332EB8">
        <w:rPr>
          <w:rFonts w:ascii="Calibri" w:hAnsi="Calibri" w:cs="Calibri"/>
          <w:color w:val="000000"/>
          <w:sz w:val="24"/>
          <w:szCs w:val="24"/>
        </w:rPr>
        <w:t>obrigação financeira pendente, decorrente de penalidade imposta ou inadimplência,</w:t>
      </w:r>
      <w:r w:rsidRPr="00332EB8">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2517C" w:rsidRPr="00332EB8" w:rsidRDefault="00F2517C" w:rsidP="00F2517C">
      <w:pPr>
        <w:pStyle w:val="PargrafodaLista"/>
        <w:ind w:left="0"/>
        <w:jc w:val="both"/>
        <w:rPr>
          <w:rFonts w:ascii="Calibri" w:hAnsi="Calibri" w:cs="Calibri"/>
          <w:color w:val="000000"/>
          <w:sz w:val="24"/>
          <w:szCs w:val="24"/>
          <w:lang w:eastAsia="en-US"/>
        </w:rPr>
      </w:pPr>
    </w:p>
    <w:p w:rsidR="00F2517C" w:rsidRPr="00332EB8" w:rsidRDefault="00F2517C" w:rsidP="00F2517C">
      <w:pPr>
        <w:jc w:val="both"/>
        <w:rPr>
          <w:rFonts w:ascii="Calibri" w:hAnsi="Calibri" w:cs="Calibri"/>
          <w:sz w:val="24"/>
          <w:szCs w:val="24"/>
          <w:lang w:eastAsia="en-US"/>
        </w:rPr>
      </w:pPr>
      <w:r w:rsidRPr="00332EB8">
        <w:rPr>
          <w:rFonts w:ascii="Calibri" w:hAnsi="Calibri" w:cs="Calibri"/>
          <w:b/>
          <w:sz w:val="24"/>
          <w:szCs w:val="24"/>
          <w:lang w:eastAsia="en-US"/>
        </w:rPr>
        <w:t xml:space="preserve">5.3. </w:t>
      </w:r>
      <w:r w:rsidRPr="00332EB8">
        <w:rPr>
          <w:rFonts w:ascii="Calibri" w:hAnsi="Calibri" w:cs="Calibri"/>
          <w:sz w:val="24"/>
          <w:szCs w:val="24"/>
          <w:lang w:eastAsia="en-US"/>
        </w:rPr>
        <w:t>Será considerada data do pagamento o dia em que constar como emitida a ordem bancária para pagamento.</w:t>
      </w:r>
    </w:p>
    <w:p w:rsidR="00F2517C" w:rsidRPr="00332EB8" w:rsidRDefault="00F2517C" w:rsidP="00F2517C">
      <w:pPr>
        <w:jc w:val="both"/>
        <w:rPr>
          <w:rFonts w:ascii="Calibri" w:hAnsi="Calibri" w:cs="Calibri"/>
          <w:sz w:val="24"/>
          <w:szCs w:val="24"/>
          <w:lang w:eastAsia="en-US"/>
        </w:rPr>
      </w:pPr>
    </w:p>
    <w:p w:rsidR="00F2517C" w:rsidRPr="00332EB8" w:rsidRDefault="00F2517C" w:rsidP="00F2517C">
      <w:pPr>
        <w:jc w:val="both"/>
        <w:rPr>
          <w:rFonts w:ascii="Calibri" w:hAnsi="Calibri" w:cs="Calibri"/>
          <w:sz w:val="24"/>
          <w:szCs w:val="24"/>
          <w:lang w:eastAsia="en-US"/>
        </w:rPr>
      </w:pPr>
      <w:r w:rsidRPr="00332EB8">
        <w:rPr>
          <w:rFonts w:ascii="Calibri" w:hAnsi="Calibri" w:cs="Calibri"/>
          <w:b/>
          <w:sz w:val="24"/>
          <w:szCs w:val="24"/>
          <w:lang w:eastAsia="en-US"/>
        </w:rPr>
        <w:t xml:space="preserve">5.4. </w:t>
      </w:r>
      <w:r w:rsidRPr="00332EB8">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F2517C" w:rsidRPr="00332EB8" w:rsidRDefault="00F2517C" w:rsidP="00F2517C">
      <w:pPr>
        <w:jc w:val="both"/>
        <w:rPr>
          <w:rFonts w:ascii="Calibri" w:hAnsi="Calibri" w:cs="Calibri"/>
          <w:sz w:val="24"/>
          <w:szCs w:val="24"/>
          <w:lang w:eastAsia="en-US"/>
        </w:rPr>
      </w:pPr>
    </w:p>
    <w:p w:rsidR="00F2517C" w:rsidRPr="00332EB8" w:rsidRDefault="00F2517C" w:rsidP="00F2517C">
      <w:pPr>
        <w:jc w:val="both"/>
        <w:rPr>
          <w:rFonts w:ascii="Calibri" w:hAnsi="Calibri" w:cs="Calibri"/>
          <w:sz w:val="24"/>
          <w:szCs w:val="24"/>
          <w:lang w:eastAsia="en-US"/>
        </w:rPr>
      </w:pPr>
      <w:r w:rsidRPr="00332EB8">
        <w:rPr>
          <w:rFonts w:ascii="Calibri" w:hAnsi="Calibri" w:cs="Calibri"/>
          <w:b/>
          <w:sz w:val="24"/>
          <w:szCs w:val="24"/>
          <w:lang w:eastAsia="en-US"/>
        </w:rPr>
        <w:t xml:space="preserve">5.5. </w:t>
      </w:r>
      <w:r w:rsidRPr="00332EB8">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2517C" w:rsidRPr="00332EB8" w:rsidRDefault="00F2517C" w:rsidP="00F2517C">
      <w:pPr>
        <w:jc w:val="both"/>
        <w:rPr>
          <w:rFonts w:ascii="Calibri" w:hAnsi="Calibri" w:cs="Calibri"/>
          <w:sz w:val="24"/>
          <w:szCs w:val="24"/>
          <w:lang w:eastAsia="en-US"/>
        </w:rPr>
      </w:pPr>
    </w:p>
    <w:p w:rsidR="00F2517C" w:rsidRPr="00332EB8" w:rsidRDefault="00F2517C" w:rsidP="00F2517C">
      <w:pPr>
        <w:jc w:val="both"/>
        <w:rPr>
          <w:rFonts w:ascii="Calibri" w:hAnsi="Calibri" w:cs="Calibri"/>
          <w:sz w:val="24"/>
          <w:szCs w:val="24"/>
          <w:lang w:eastAsia="en-US"/>
        </w:rPr>
      </w:pPr>
      <w:r w:rsidRPr="00332EB8">
        <w:rPr>
          <w:rFonts w:ascii="Calibri" w:hAnsi="Calibri" w:cs="Calibri"/>
          <w:b/>
          <w:sz w:val="24"/>
          <w:szCs w:val="24"/>
          <w:lang w:eastAsia="en-US"/>
        </w:rPr>
        <w:t xml:space="preserve">5.6. </w:t>
      </w:r>
      <w:r w:rsidRPr="00332EB8">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9A1708" w:rsidRPr="00332EB8" w:rsidRDefault="009A1708" w:rsidP="00F2517C">
      <w:pPr>
        <w:jc w:val="both"/>
        <w:rPr>
          <w:rFonts w:ascii="Calibri" w:hAnsi="Calibri" w:cs="Calibri"/>
          <w:sz w:val="24"/>
          <w:szCs w:val="24"/>
          <w:lang w:eastAsia="en-US"/>
        </w:rPr>
      </w:pPr>
    </w:p>
    <w:p w:rsidR="00F2517C" w:rsidRPr="00332EB8" w:rsidRDefault="00F2517C" w:rsidP="00F2517C">
      <w:pPr>
        <w:jc w:val="both"/>
        <w:rPr>
          <w:rFonts w:ascii="Calibri" w:hAnsi="Calibri" w:cs="Calibri"/>
          <w:sz w:val="24"/>
          <w:szCs w:val="24"/>
          <w:lang w:eastAsia="en-US"/>
        </w:rPr>
      </w:pPr>
      <w:r w:rsidRPr="00332EB8">
        <w:rPr>
          <w:rFonts w:ascii="Calibri" w:hAnsi="Calibri" w:cs="Calibri"/>
          <w:b/>
          <w:sz w:val="24"/>
          <w:szCs w:val="24"/>
          <w:lang w:eastAsia="en-US"/>
        </w:rPr>
        <w:t xml:space="preserve">5.7. </w:t>
      </w:r>
      <w:r w:rsidRPr="00332EB8">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w:t>
      </w:r>
      <w:r w:rsidRPr="00332EB8">
        <w:rPr>
          <w:rFonts w:ascii="Calibri" w:hAnsi="Calibri" w:cs="Calibri"/>
          <w:sz w:val="24"/>
          <w:szCs w:val="24"/>
          <w:lang w:eastAsia="en-US"/>
        </w:rPr>
        <w:lastRenderedPageBreak/>
        <w:t xml:space="preserve">para que sejam acionados os meios pertinentes e necessários para garantir o recebimento de seus créditos.  </w:t>
      </w:r>
    </w:p>
    <w:p w:rsidR="00F2517C" w:rsidRPr="00332EB8" w:rsidRDefault="00F2517C" w:rsidP="00F2517C">
      <w:pPr>
        <w:jc w:val="both"/>
        <w:rPr>
          <w:rFonts w:ascii="Calibri" w:hAnsi="Calibri" w:cs="Calibri"/>
          <w:sz w:val="24"/>
          <w:szCs w:val="24"/>
          <w:lang w:eastAsia="en-US"/>
        </w:rPr>
      </w:pPr>
    </w:p>
    <w:p w:rsidR="00F2517C" w:rsidRPr="00332EB8" w:rsidRDefault="00F2517C" w:rsidP="00F2517C">
      <w:pPr>
        <w:jc w:val="both"/>
        <w:rPr>
          <w:rFonts w:ascii="Calibri" w:hAnsi="Calibri" w:cs="Calibri"/>
          <w:sz w:val="24"/>
          <w:szCs w:val="24"/>
          <w:lang w:eastAsia="en-US"/>
        </w:rPr>
      </w:pPr>
      <w:r w:rsidRPr="00332EB8">
        <w:rPr>
          <w:rFonts w:ascii="Calibri" w:hAnsi="Calibri" w:cs="Calibri"/>
          <w:b/>
          <w:sz w:val="24"/>
          <w:szCs w:val="24"/>
          <w:lang w:eastAsia="en-US"/>
        </w:rPr>
        <w:t xml:space="preserve">5.8. </w:t>
      </w:r>
      <w:r w:rsidRPr="00332EB8">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F2517C" w:rsidRPr="00332EB8" w:rsidRDefault="00F2517C" w:rsidP="00F2517C">
      <w:pPr>
        <w:jc w:val="both"/>
        <w:rPr>
          <w:rFonts w:ascii="Calibri" w:hAnsi="Calibri" w:cs="Calibri"/>
          <w:sz w:val="24"/>
          <w:szCs w:val="24"/>
          <w:lang w:eastAsia="en-US"/>
        </w:rPr>
      </w:pPr>
    </w:p>
    <w:p w:rsidR="00F2517C" w:rsidRPr="00332EB8" w:rsidRDefault="00F2517C" w:rsidP="00F2517C">
      <w:pPr>
        <w:jc w:val="both"/>
        <w:rPr>
          <w:rFonts w:ascii="Calibri" w:hAnsi="Calibri" w:cs="Calibri"/>
          <w:sz w:val="24"/>
          <w:szCs w:val="24"/>
          <w:lang w:eastAsia="en-US"/>
        </w:rPr>
      </w:pPr>
      <w:r w:rsidRPr="00332EB8">
        <w:rPr>
          <w:rFonts w:ascii="Calibri" w:hAnsi="Calibri" w:cs="Calibri"/>
          <w:b/>
          <w:sz w:val="24"/>
          <w:szCs w:val="24"/>
          <w:lang w:eastAsia="en-US"/>
        </w:rPr>
        <w:t xml:space="preserve">5.9. </w:t>
      </w:r>
      <w:r w:rsidRPr="00332EB8">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F2517C" w:rsidRPr="00332EB8" w:rsidRDefault="00F2517C" w:rsidP="00F2517C">
      <w:pPr>
        <w:jc w:val="both"/>
        <w:rPr>
          <w:rFonts w:ascii="Calibri" w:hAnsi="Calibri" w:cs="Calibri"/>
          <w:color w:val="000000"/>
          <w:sz w:val="24"/>
          <w:szCs w:val="24"/>
        </w:rPr>
      </w:pPr>
      <w:r w:rsidRPr="00332EB8">
        <w:rPr>
          <w:rFonts w:ascii="Calibri" w:hAnsi="Calibri" w:cs="Calibri"/>
          <w:color w:val="000000"/>
          <w:sz w:val="24"/>
          <w:szCs w:val="24"/>
        </w:rPr>
        <w:t>Quando do pagamento, será efetuada a retenção tributária prevista na legislação aplicável.</w:t>
      </w:r>
    </w:p>
    <w:p w:rsidR="00F2517C" w:rsidRPr="00332EB8" w:rsidRDefault="00F2517C" w:rsidP="00F2517C">
      <w:pPr>
        <w:pStyle w:val="PargrafodaLista"/>
        <w:ind w:left="0"/>
        <w:jc w:val="both"/>
        <w:rPr>
          <w:rFonts w:ascii="Calibri" w:hAnsi="Calibri" w:cs="Calibri"/>
          <w:color w:val="000000"/>
          <w:sz w:val="24"/>
          <w:szCs w:val="24"/>
        </w:rPr>
      </w:pPr>
    </w:p>
    <w:p w:rsidR="00F2517C" w:rsidRPr="00332EB8" w:rsidRDefault="00F2517C" w:rsidP="00F2517C">
      <w:pPr>
        <w:tabs>
          <w:tab w:val="left" w:pos="1440"/>
        </w:tabs>
        <w:autoSpaceDE w:val="0"/>
        <w:snapToGrid w:val="0"/>
        <w:ind w:left="284"/>
        <w:jc w:val="both"/>
        <w:rPr>
          <w:rFonts w:ascii="Calibri" w:hAnsi="Calibri" w:cs="Calibri"/>
          <w:color w:val="000000"/>
          <w:sz w:val="24"/>
          <w:szCs w:val="24"/>
        </w:rPr>
      </w:pPr>
      <w:r w:rsidRPr="00332EB8">
        <w:rPr>
          <w:rFonts w:ascii="Calibri" w:hAnsi="Calibri" w:cs="Calibri"/>
          <w:b/>
          <w:color w:val="000000"/>
          <w:sz w:val="24"/>
          <w:szCs w:val="24"/>
        </w:rPr>
        <w:t xml:space="preserve">5.9.1. </w:t>
      </w:r>
      <w:r w:rsidRPr="00332EB8">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2517C" w:rsidRPr="00332EB8" w:rsidRDefault="00F2517C" w:rsidP="00F2517C">
      <w:pPr>
        <w:tabs>
          <w:tab w:val="left" w:pos="1440"/>
        </w:tabs>
        <w:autoSpaceDE w:val="0"/>
        <w:snapToGrid w:val="0"/>
        <w:ind w:left="567"/>
        <w:jc w:val="both"/>
        <w:rPr>
          <w:rFonts w:ascii="Calibri" w:hAnsi="Calibri" w:cs="Calibri"/>
          <w:color w:val="000000"/>
          <w:sz w:val="24"/>
          <w:szCs w:val="24"/>
        </w:rPr>
      </w:pPr>
    </w:p>
    <w:p w:rsidR="00F2517C" w:rsidRPr="00332EB8" w:rsidRDefault="00F2517C" w:rsidP="00F2517C">
      <w:pPr>
        <w:jc w:val="both"/>
        <w:rPr>
          <w:rFonts w:ascii="Calibri" w:hAnsi="Calibri" w:cs="Calibri"/>
          <w:color w:val="000000"/>
          <w:sz w:val="24"/>
          <w:szCs w:val="24"/>
        </w:rPr>
      </w:pPr>
      <w:r w:rsidRPr="00332EB8">
        <w:rPr>
          <w:rFonts w:ascii="Calibri" w:hAnsi="Calibri" w:cs="Calibri"/>
          <w:b/>
          <w:color w:val="000000"/>
          <w:sz w:val="24"/>
          <w:szCs w:val="24"/>
        </w:rPr>
        <w:t xml:space="preserve">5.10. </w:t>
      </w:r>
      <w:r w:rsidRPr="00332EB8">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2517C" w:rsidRPr="00332EB8" w:rsidRDefault="00F2517C" w:rsidP="00F2517C">
      <w:pPr>
        <w:pStyle w:val="PargrafodaLista"/>
        <w:ind w:left="0"/>
        <w:jc w:val="both"/>
        <w:rPr>
          <w:rFonts w:ascii="Calibri" w:hAnsi="Calibri" w:cs="Calibri"/>
          <w:color w:val="000000"/>
          <w:sz w:val="24"/>
          <w:szCs w:val="24"/>
        </w:rPr>
      </w:pPr>
    </w:p>
    <w:p w:rsidR="00F2517C" w:rsidRPr="00332EB8" w:rsidRDefault="00F2517C" w:rsidP="00F2517C">
      <w:pPr>
        <w:tabs>
          <w:tab w:val="left" w:pos="1701"/>
        </w:tabs>
        <w:ind w:left="425"/>
        <w:jc w:val="both"/>
        <w:rPr>
          <w:rFonts w:ascii="Calibri" w:hAnsi="Calibri" w:cs="Calibri"/>
          <w:color w:val="000000"/>
          <w:sz w:val="24"/>
          <w:szCs w:val="24"/>
        </w:rPr>
      </w:pPr>
      <w:r w:rsidRPr="00332EB8">
        <w:rPr>
          <w:rFonts w:ascii="Calibri" w:hAnsi="Calibri" w:cs="Calibri"/>
          <w:color w:val="000000"/>
          <w:sz w:val="24"/>
          <w:szCs w:val="24"/>
        </w:rPr>
        <w:t>EM = I x N x VP, sendo:</w:t>
      </w:r>
    </w:p>
    <w:p w:rsidR="00F2517C" w:rsidRPr="00332EB8" w:rsidRDefault="00F2517C" w:rsidP="00F2517C">
      <w:pPr>
        <w:tabs>
          <w:tab w:val="left" w:pos="1701"/>
        </w:tabs>
        <w:ind w:left="425"/>
        <w:jc w:val="both"/>
        <w:rPr>
          <w:rFonts w:ascii="Calibri" w:hAnsi="Calibri" w:cs="Calibri"/>
          <w:snapToGrid w:val="0"/>
          <w:color w:val="000000"/>
          <w:sz w:val="24"/>
          <w:szCs w:val="24"/>
        </w:rPr>
      </w:pPr>
      <w:r w:rsidRPr="00332EB8">
        <w:rPr>
          <w:rFonts w:ascii="Calibri" w:hAnsi="Calibri" w:cs="Calibri"/>
          <w:snapToGrid w:val="0"/>
          <w:color w:val="000000"/>
          <w:sz w:val="24"/>
          <w:szCs w:val="24"/>
        </w:rPr>
        <w:t>EM = Encargos moratórios;</w:t>
      </w:r>
    </w:p>
    <w:p w:rsidR="00F2517C" w:rsidRPr="00332EB8" w:rsidRDefault="00F2517C" w:rsidP="00F2517C">
      <w:pPr>
        <w:tabs>
          <w:tab w:val="left" w:pos="1701"/>
        </w:tabs>
        <w:ind w:left="425"/>
        <w:jc w:val="both"/>
        <w:rPr>
          <w:rFonts w:ascii="Calibri" w:hAnsi="Calibri" w:cs="Calibri"/>
          <w:color w:val="000000"/>
          <w:sz w:val="24"/>
          <w:szCs w:val="24"/>
        </w:rPr>
      </w:pPr>
      <w:r w:rsidRPr="00332EB8">
        <w:rPr>
          <w:rFonts w:ascii="Calibri" w:hAnsi="Calibri" w:cs="Calibri"/>
          <w:color w:val="000000"/>
          <w:sz w:val="24"/>
          <w:szCs w:val="24"/>
        </w:rPr>
        <w:t>N = Número de dias entre a data prevista para o pagamento e a do efetivo pagamento;</w:t>
      </w:r>
    </w:p>
    <w:p w:rsidR="00F2517C" w:rsidRPr="00332EB8" w:rsidRDefault="00F2517C" w:rsidP="00F2517C">
      <w:pPr>
        <w:tabs>
          <w:tab w:val="left" w:pos="1701"/>
        </w:tabs>
        <w:ind w:left="425"/>
        <w:jc w:val="both"/>
        <w:rPr>
          <w:rFonts w:ascii="Calibri" w:hAnsi="Calibri" w:cs="Calibri"/>
          <w:color w:val="000000"/>
          <w:sz w:val="24"/>
          <w:szCs w:val="24"/>
        </w:rPr>
      </w:pPr>
      <w:r w:rsidRPr="00332EB8">
        <w:rPr>
          <w:rFonts w:ascii="Calibri" w:hAnsi="Calibri" w:cs="Calibri"/>
          <w:color w:val="000000"/>
          <w:sz w:val="24"/>
          <w:szCs w:val="24"/>
        </w:rPr>
        <w:t>VP = Valor da parcela a ser paga.</w:t>
      </w:r>
    </w:p>
    <w:p w:rsidR="00F2517C" w:rsidRPr="00332EB8" w:rsidRDefault="00F2517C" w:rsidP="00F2517C">
      <w:pPr>
        <w:tabs>
          <w:tab w:val="left" w:pos="1701"/>
        </w:tabs>
        <w:ind w:left="425"/>
        <w:jc w:val="both"/>
        <w:rPr>
          <w:rFonts w:ascii="Calibri" w:hAnsi="Calibri" w:cs="Calibri"/>
          <w:color w:val="000000"/>
          <w:sz w:val="24"/>
          <w:szCs w:val="24"/>
        </w:rPr>
      </w:pPr>
      <w:r w:rsidRPr="00332EB8">
        <w:rPr>
          <w:rFonts w:ascii="Calibri" w:hAnsi="Calibri" w:cs="Calibri"/>
          <w:snapToGrid w:val="0"/>
          <w:color w:val="000000"/>
          <w:sz w:val="24"/>
          <w:szCs w:val="24"/>
        </w:rPr>
        <w:t xml:space="preserve">I = Índice de compensação financeira = </w:t>
      </w:r>
      <w:r w:rsidRPr="00332EB8">
        <w:rPr>
          <w:rFonts w:ascii="Calibri" w:hAnsi="Calibri" w:cs="Calibri"/>
          <w:color w:val="000000"/>
          <w:sz w:val="24"/>
          <w:szCs w:val="24"/>
        </w:rPr>
        <w:t>0,00016438, assim apurado:</w:t>
      </w:r>
    </w:p>
    <w:p w:rsidR="00F2517C" w:rsidRPr="00332EB8" w:rsidRDefault="00F2517C" w:rsidP="00F2517C">
      <w:pPr>
        <w:tabs>
          <w:tab w:val="left" w:pos="1701"/>
        </w:tabs>
        <w:ind w:left="425"/>
        <w:jc w:val="both"/>
        <w:rPr>
          <w:rFonts w:ascii="Calibri" w:hAnsi="Calibri" w:cs="Calibri"/>
          <w:color w:val="000000"/>
          <w:sz w:val="24"/>
          <w:szCs w:val="24"/>
        </w:rPr>
      </w:pPr>
    </w:p>
    <w:p w:rsidR="009A1708" w:rsidRPr="00332EB8" w:rsidRDefault="009A1708" w:rsidP="00F2517C">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F2517C" w:rsidRPr="00332EB8" w:rsidTr="005508E6">
        <w:tc>
          <w:tcPr>
            <w:tcW w:w="851" w:type="dxa"/>
            <w:vAlign w:val="center"/>
          </w:tcPr>
          <w:p w:rsidR="00F2517C" w:rsidRPr="00332EB8" w:rsidRDefault="00F2517C" w:rsidP="005508E6">
            <w:pPr>
              <w:tabs>
                <w:tab w:val="left" w:pos="1701"/>
              </w:tabs>
              <w:jc w:val="center"/>
              <w:rPr>
                <w:rFonts w:ascii="Calibri" w:hAnsi="Calibri" w:cs="Calibri"/>
                <w:color w:val="000000"/>
                <w:sz w:val="24"/>
                <w:szCs w:val="24"/>
              </w:rPr>
            </w:pPr>
            <w:r w:rsidRPr="00332EB8">
              <w:rPr>
                <w:rFonts w:ascii="Calibri" w:hAnsi="Calibri" w:cs="Calibri"/>
                <w:color w:val="000000"/>
                <w:sz w:val="24"/>
                <w:szCs w:val="24"/>
              </w:rPr>
              <w:t>I = (TX)</w:t>
            </w:r>
          </w:p>
        </w:tc>
        <w:tc>
          <w:tcPr>
            <w:tcW w:w="577" w:type="dxa"/>
            <w:vAlign w:val="center"/>
          </w:tcPr>
          <w:p w:rsidR="00F2517C" w:rsidRPr="00332EB8" w:rsidRDefault="00F2517C" w:rsidP="005508E6">
            <w:pPr>
              <w:tabs>
                <w:tab w:val="left" w:pos="1701"/>
              </w:tabs>
              <w:rPr>
                <w:rFonts w:ascii="Calibri" w:hAnsi="Calibri" w:cs="Calibri"/>
                <w:color w:val="000000"/>
                <w:sz w:val="24"/>
                <w:szCs w:val="24"/>
              </w:rPr>
            </w:pPr>
            <w:r w:rsidRPr="00332EB8">
              <w:rPr>
                <w:rFonts w:ascii="Calibri" w:hAnsi="Calibri" w:cs="Calibri"/>
                <w:color w:val="000000"/>
                <w:sz w:val="24"/>
                <w:szCs w:val="24"/>
              </w:rPr>
              <w:t xml:space="preserve">I = </w:t>
            </w:r>
          </w:p>
        </w:tc>
        <w:tc>
          <w:tcPr>
            <w:tcW w:w="982" w:type="dxa"/>
            <w:tcBorders>
              <w:bottom w:val="single" w:sz="4" w:space="0" w:color="auto"/>
            </w:tcBorders>
          </w:tcPr>
          <w:p w:rsidR="00F2517C" w:rsidRPr="00332EB8" w:rsidRDefault="00F2517C" w:rsidP="005508E6">
            <w:pPr>
              <w:tabs>
                <w:tab w:val="left" w:pos="1701"/>
              </w:tabs>
              <w:jc w:val="center"/>
              <w:rPr>
                <w:rFonts w:ascii="Calibri" w:hAnsi="Calibri" w:cs="Calibri"/>
                <w:color w:val="000000"/>
                <w:sz w:val="24"/>
                <w:szCs w:val="24"/>
              </w:rPr>
            </w:pPr>
            <w:r w:rsidRPr="00332EB8">
              <w:rPr>
                <w:rFonts w:ascii="Calibri" w:hAnsi="Calibri" w:cs="Calibri"/>
                <w:color w:val="000000"/>
                <w:sz w:val="24"/>
                <w:szCs w:val="24"/>
              </w:rPr>
              <w:t>( 6 / 100 )</w:t>
            </w:r>
          </w:p>
        </w:tc>
        <w:tc>
          <w:tcPr>
            <w:tcW w:w="3402" w:type="dxa"/>
            <w:vAlign w:val="center"/>
          </w:tcPr>
          <w:p w:rsidR="00F2517C" w:rsidRPr="00332EB8" w:rsidRDefault="00F2517C" w:rsidP="005508E6">
            <w:pPr>
              <w:tabs>
                <w:tab w:val="left" w:pos="1701"/>
              </w:tabs>
              <w:ind w:left="742"/>
              <w:rPr>
                <w:rFonts w:ascii="Calibri" w:hAnsi="Calibri" w:cs="Calibri"/>
                <w:color w:val="000000"/>
                <w:sz w:val="24"/>
                <w:szCs w:val="24"/>
              </w:rPr>
            </w:pPr>
            <w:r w:rsidRPr="00332EB8">
              <w:rPr>
                <w:rFonts w:ascii="Calibri" w:hAnsi="Calibri" w:cs="Calibri"/>
                <w:color w:val="000000"/>
                <w:sz w:val="24"/>
                <w:szCs w:val="24"/>
              </w:rPr>
              <w:t>I = 0,00016438</w:t>
            </w:r>
          </w:p>
          <w:p w:rsidR="00F2517C" w:rsidRPr="00332EB8" w:rsidRDefault="00F2517C" w:rsidP="005508E6">
            <w:pPr>
              <w:tabs>
                <w:tab w:val="left" w:pos="1701"/>
              </w:tabs>
              <w:ind w:left="742"/>
              <w:rPr>
                <w:rFonts w:ascii="Calibri" w:hAnsi="Calibri" w:cs="Calibri"/>
                <w:color w:val="000000"/>
                <w:sz w:val="24"/>
                <w:szCs w:val="24"/>
              </w:rPr>
            </w:pPr>
            <w:r w:rsidRPr="00332EB8">
              <w:rPr>
                <w:rFonts w:ascii="Calibri" w:hAnsi="Calibri" w:cs="Calibri"/>
                <w:color w:val="000000"/>
                <w:sz w:val="24"/>
                <w:szCs w:val="24"/>
              </w:rPr>
              <w:t>TX = Percentual da taxa anual = 6%</w:t>
            </w:r>
          </w:p>
        </w:tc>
      </w:tr>
    </w:tbl>
    <w:p w:rsidR="00F2517C" w:rsidRPr="00332EB8" w:rsidRDefault="00F2517C" w:rsidP="00F2517C">
      <w:pPr>
        <w:rPr>
          <w:rFonts w:ascii="Calibri" w:hAnsi="Calibri" w:cs="Calibri"/>
          <w:sz w:val="24"/>
          <w:szCs w:val="24"/>
        </w:rPr>
      </w:pPr>
      <w:r w:rsidRPr="00332EB8">
        <w:rPr>
          <w:rFonts w:ascii="Calibri" w:hAnsi="Calibri" w:cs="Calibri"/>
          <w:sz w:val="24"/>
          <w:szCs w:val="24"/>
        </w:rPr>
        <w:t xml:space="preserve">                                       365</w:t>
      </w:r>
    </w:p>
    <w:p w:rsidR="000D57C3" w:rsidRPr="00332EB8" w:rsidRDefault="000D57C3" w:rsidP="00114D06">
      <w:pPr>
        <w:suppressAutoHyphens/>
        <w:ind w:left="284"/>
        <w:jc w:val="both"/>
        <w:rPr>
          <w:rFonts w:ascii="Calibri" w:eastAsia="Arial Unicode MS" w:hAnsi="Calibri" w:cs="Calibri"/>
          <w:smallCaps/>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332EB8" w:rsidTr="00332EB8">
        <w:tc>
          <w:tcPr>
            <w:tcW w:w="9284" w:type="dxa"/>
            <w:shd w:val="clear" w:color="auto" w:fill="D9D9D9"/>
          </w:tcPr>
          <w:p w:rsidR="000D57C3" w:rsidRPr="00332EB8" w:rsidRDefault="000D57C3" w:rsidP="00114D06">
            <w:pPr>
              <w:suppressAutoHyphens/>
              <w:snapToGrid w:val="0"/>
              <w:ind w:right="-70"/>
              <w:jc w:val="both"/>
              <w:rPr>
                <w:rFonts w:ascii="Calibri" w:eastAsia="Arial" w:hAnsi="Calibri" w:cs="Calibri"/>
                <w:b/>
                <w:bCs/>
                <w:sz w:val="24"/>
                <w:szCs w:val="24"/>
                <w:lang w:val="pt-PT" w:eastAsia="zh-CN"/>
              </w:rPr>
            </w:pPr>
            <w:r w:rsidRPr="00332EB8">
              <w:rPr>
                <w:rFonts w:ascii="Calibri" w:eastAsia="Arial" w:hAnsi="Calibri" w:cs="Calibri"/>
                <w:b/>
                <w:bCs/>
                <w:sz w:val="24"/>
                <w:szCs w:val="24"/>
                <w:lang w:eastAsia="zh-CN"/>
              </w:rPr>
              <w:t xml:space="preserve">6 </w:t>
            </w:r>
            <w:r w:rsidRPr="00332EB8">
              <w:rPr>
                <w:rFonts w:ascii="Calibri" w:eastAsia="Arial" w:hAnsi="Calibri" w:cs="Calibri"/>
                <w:b/>
                <w:bCs/>
                <w:sz w:val="24"/>
                <w:szCs w:val="24"/>
                <w:lang w:val="pt-PT" w:eastAsia="zh-CN"/>
              </w:rPr>
              <w:t>– DAS OBRIGAÇÕES DAS PARTES</w:t>
            </w:r>
          </w:p>
        </w:tc>
      </w:tr>
    </w:tbl>
    <w:p w:rsidR="000D57C3" w:rsidRPr="00332EB8" w:rsidRDefault="000D57C3" w:rsidP="00114D06">
      <w:pPr>
        <w:autoSpaceDE w:val="0"/>
        <w:jc w:val="both"/>
        <w:rPr>
          <w:rFonts w:ascii="Calibri" w:hAnsi="Calibri" w:cs="Calibri"/>
          <w:sz w:val="24"/>
          <w:szCs w:val="24"/>
          <w:lang w:val="pt-PT"/>
        </w:rPr>
      </w:pPr>
    </w:p>
    <w:p w:rsidR="002C633A" w:rsidRPr="00332EB8" w:rsidRDefault="002C633A" w:rsidP="00114D06">
      <w:pPr>
        <w:tabs>
          <w:tab w:val="left" w:pos="426"/>
        </w:tabs>
        <w:autoSpaceDE w:val="0"/>
        <w:rPr>
          <w:rFonts w:ascii="Calibri" w:hAnsi="Calibri" w:cs="Calibri"/>
          <w:sz w:val="24"/>
          <w:szCs w:val="24"/>
        </w:rPr>
      </w:pPr>
      <w:r w:rsidRPr="00332EB8">
        <w:rPr>
          <w:rFonts w:ascii="Calibri" w:hAnsi="Calibri" w:cs="Calibri"/>
          <w:b/>
          <w:sz w:val="24"/>
          <w:szCs w:val="24"/>
        </w:rPr>
        <w:t>6.1.</w:t>
      </w:r>
      <w:r w:rsidRPr="00332EB8">
        <w:rPr>
          <w:rFonts w:ascii="Calibri" w:hAnsi="Calibri" w:cs="Calibri"/>
          <w:sz w:val="24"/>
          <w:szCs w:val="24"/>
        </w:rPr>
        <w:tab/>
        <w:t xml:space="preserve">Compete ao </w:t>
      </w:r>
      <w:r w:rsidRPr="00332EB8">
        <w:rPr>
          <w:rFonts w:ascii="Calibri" w:hAnsi="Calibri" w:cs="Calibri"/>
          <w:b/>
          <w:sz w:val="24"/>
          <w:szCs w:val="24"/>
        </w:rPr>
        <w:t>CONTRATANTE:</w:t>
      </w:r>
      <w:r w:rsidRPr="00332EB8">
        <w:rPr>
          <w:rFonts w:ascii="Calibri" w:hAnsi="Calibri" w:cs="Calibri"/>
          <w:sz w:val="24"/>
          <w:szCs w:val="24"/>
        </w:rPr>
        <w:t xml:space="preserve"> </w:t>
      </w:r>
    </w:p>
    <w:p w:rsidR="002C633A" w:rsidRPr="00332EB8" w:rsidRDefault="002C633A" w:rsidP="00114D06">
      <w:pPr>
        <w:autoSpaceDE w:val="0"/>
        <w:rPr>
          <w:rFonts w:ascii="Calibri" w:hAnsi="Calibri" w:cs="Calibri"/>
          <w:sz w:val="24"/>
          <w:szCs w:val="24"/>
        </w:rPr>
      </w:pPr>
    </w:p>
    <w:p w:rsidR="002C633A" w:rsidRPr="00332EB8" w:rsidRDefault="002C633A" w:rsidP="00114D06">
      <w:pPr>
        <w:widowControl w:val="0"/>
        <w:tabs>
          <w:tab w:val="left" w:pos="1134"/>
          <w:tab w:val="left" w:pos="1276"/>
        </w:tabs>
        <w:ind w:left="426"/>
        <w:jc w:val="both"/>
        <w:rPr>
          <w:rFonts w:ascii="Calibri" w:hAnsi="Calibri" w:cs="Calibri"/>
          <w:sz w:val="24"/>
          <w:szCs w:val="24"/>
        </w:rPr>
      </w:pPr>
      <w:r w:rsidRPr="00332EB8">
        <w:rPr>
          <w:rFonts w:ascii="Calibri" w:hAnsi="Calibri" w:cs="Calibri"/>
          <w:b/>
          <w:sz w:val="24"/>
          <w:szCs w:val="24"/>
        </w:rPr>
        <w:t>6.1.1.</w:t>
      </w:r>
      <w:r w:rsidRPr="00332EB8">
        <w:rPr>
          <w:rFonts w:ascii="Calibri" w:hAnsi="Calibri" w:cs="Calibri"/>
          <w:sz w:val="24"/>
          <w:szCs w:val="24"/>
        </w:rPr>
        <w:tab/>
        <w:t>Manifestar-se formalmente em todos os atos relativos ao fornecimento do objeto, em especial quanto à execução, aplicação de sanções e alterações;</w:t>
      </w:r>
    </w:p>
    <w:p w:rsidR="002C633A" w:rsidRPr="00332EB8" w:rsidRDefault="002C633A" w:rsidP="00114D06">
      <w:pPr>
        <w:widowControl w:val="0"/>
        <w:tabs>
          <w:tab w:val="left" w:pos="1134"/>
          <w:tab w:val="left" w:pos="1276"/>
        </w:tabs>
        <w:ind w:left="426"/>
        <w:jc w:val="both"/>
        <w:rPr>
          <w:rFonts w:ascii="Calibri" w:hAnsi="Calibri" w:cs="Calibri"/>
          <w:sz w:val="24"/>
          <w:szCs w:val="24"/>
        </w:rPr>
      </w:pPr>
    </w:p>
    <w:p w:rsidR="002C633A" w:rsidRPr="00332EB8" w:rsidRDefault="002C633A" w:rsidP="00114D06">
      <w:pPr>
        <w:widowControl w:val="0"/>
        <w:tabs>
          <w:tab w:val="left" w:pos="1134"/>
          <w:tab w:val="left" w:pos="1276"/>
        </w:tabs>
        <w:ind w:left="426"/>
        <w:jc w:val="both"/>
        <w:rPr>
          <w:rFonts w:ascii="Calibri" w:hAnsi="Calibri" w:cs="Calibri"/>
          <w:sz w:val="24"/>
          <w:szCs w:val="24"/>
        </w:rPr>
      </w:pPr>
      <w:r w:rsidRPr="00332EB8">
        <w:rPr>
          <w:rFonts w:ascii="Calibri" w:hAnsi="Calibri" w:cs="Calibri"/>
          <w:b/>
          <w:sz w:val="24"/>
          <w:szCs w:val="24"/>
        </w:rPr>
        <w:t>6.1.2.</w:t>
      </w:r>
      <w:r w:rsidRPr="00332EB8">
        <w:rPr>
          <w:rFonts w:ascii="Calibri" w:hAnsi="Calibri" w:cs="Calibri"/>
          <w:sz w:val="24"/>
          <w:szCs w:val="24"/>
        </w:rPr>
        <w:t xml:space="preserve"> Efetuar os pagamentos nos prazos e formas definidos.</w:t>
      </w:r>
    </w:p>
    <w:p w:rsidR="002C633A" w:rsidRPr="00332EB8" w:rsidRDefault="002C633A" w:rsidP="00114D06">
      <w:pPr>
        <w:widowControl w:val="0"/>
        <w:tabs>
          <w:tab w:val="left" w:pos="1134"/>
          <w:tab w:val="left" w:pos="1276"/>
        </w:tabs>
        <w:ind w:left="426"/>
        <w:jc w:val="both"/>
        <w:rPr>
          <w:rFonts w:ascii="Calibri" w:hAnsi="Calibri" w:cs="Calibri"/>
          <w:sz w:val="24"/>
          <w:szCs w:val="24"/>
        </w:rPr>
      </w:pPr>
    </w:p>
    <w:p w:rsidR="002C633A" w:rsidRPr="00332EB8" w:rsidRDefault="002C633A" w:rsidP="00114D06">
      <w:pPr>
        <w:autoSpaceDE w:val="0"/>
        <w:jc w:val="both"/>
        <w:rPr>
          <w:rFonts w:ascii="Calibri" w:hAnsi="Calibri" w:cs="Calibri"/>
          <w:sz w:val="24"/>
          <w:szCs w:val="24"/>
        </w:rPr>
      </w:pPr>
      <w:r w:rsidRPr="00332EB8">
        <w:rPr>
          <w:rFonts w:ascii="Calibri" w:hAnsi="Calibri" w:cs="Calibri"/>
          <w:b/>
          <w:sz w:val="24"/>
          <w:szCs w:val="24"/>
        </w:rPr>
        <w:t>6.2.</w:t>
      </w:r>
      <w:r w:rsidRPr="00332EB8">
        <w:rPr>
          <w:rFonts w:ascii="Calibri" w:hAnsi="Calibri" w:cs="Calibri"/>
          <w:sz w:val="24"/>
          <w:szCs w:val="24"/>
        </w:rPr>
        <w:t xml:space="preserve"> </w:t>
      </w:r>
      <w:r w:rsidRPr="00332EB8">
        <w:rPr>
          <w:rFonts w:ascii="Calibri" w:hAnsi="Calibri" w:cs="Calibri"/>
          <w:sz w:val="24"/>
          <w:szCs w:val="24"/>
        </w:rPr>
        <w:tab/>
        <w:t xml:space="preserve">Compete à </w:t>
      </w:r>
      <w:r w:rsidRPr="00332EB8">
        <w:rPr>
          <w:rFonts w:ascii="Calibri" w:hAnsi="Calibri" w:cs="Calibri"/>
          <w:b/>
          <w:sz w:val="24"/>
          <w:szCs w:val="24"/>
        </w:rPr>
        <w:t>CONTRATADA:</w:t>
      </w:r>
    </w:p>
    <w:p w:rsidR="002C633A" w:rsidRPr="00332EB8" w:rsidRDefault="002C633A" w:rsidP="00114D06">
      <w:pPr>
        <w:autoSpaceDE w:val="0"/>
        <w:jc w:val="both"/>
        <w:rPr>
          <w:rFonts w:ascii="Calibri" w:eastAsia="TimesNewRomanPSMT" w:hAnsi="Calibri" w:cs="Calibri"/>
          <w:color w:val="000000"/>
          <w:sz w:val="24"/>
          <w:szCs w:val="24"/>
          <w:shd w:val="clear" w:color="auto" w:fill="FFFFFF"/>
        </w:rPr>
      </w:pPr>
    </w:p>
    <w:p w:rsidR="002C633A" w:rsidRPr="00332EB8" w:rsidRDefault="002C633A" w:rsidP="00114D06">
      <w:pPr>
        <w:ind w:left="426"/>
        <w:jc w:val="both"/>
        <w:rPr>
          <w:rFonts w:ascii="Calibri" w:hAnsi="Calibri" w:cs="Calibri"/>
          <w:sz w:val="24"/>
          <w:szCs w:val="24"/>
        </w:rPr>
      </w:pPr>
      <w:r w:rsidRPr="00332EB8">
        <w:rPr>
          <w:rFonts w:ascii="Calibri" w:hAnsi="Calibri" w:cs="Calibri"/>
          <w:b/>
          <w:sz w:val="24"/>
          <w:szCs w:val="24"/>
        </w:rPr>
        <w:t>6.2.1.</w:t>
      </w:r>
      <w:r w:rsidRPr="00332EB8">
        <w:rPr>
          <w:rFonts w:ascii="Calibri" w:hAnsi="Calibri" w:cs="Calibri"/>
          <w:sz w:val="24"/>
          <w:szCs w:val="24"/>
        </w:rPr>
        <w:t xml:space="preserve"> Fornecer </w:t>
      </w:r>
      <w:proofErr w:type="gramStart"/>
      <w:r w:rsidRPr="00332EB8">
        <w:rPr>
          <w:rFonts w:ascii="Calibri" w:hAnsi="Calibri" w:cs="Calibri"/>
          <w:sz w:val="24"/>
          <w:szCs w:val="24"/>
        </w:rPr>
        <w:t>o(</w:t>
      </w:r>
      <w:proofErr w:type="gramEnd"/>
      <w:r w:rsidRPr="00332EB8">
        <w:rPr>
          <w:rFonts w:ascii="Calibri" w:hAnsi="Calibri" w:cs="Calibri"/>
          <w:sz w:val="24"/>
          <w:szCs w:val="24"/>
        </w:rPr>
        <w:t>s) material(ai</w:t>
      </w:r>
      <w:r w:rsidR="00345FD7" w:rsidRPr="00332EB8">
        <w:rPr>
          <w:rFonts w:ascii="Calibri" w:hAnsi="Calibri" w:cs="Calibri"/>
          <w:sz w:val="24"/>
          <w:szCs w:val="24"/>
        </w:rPr>
        <w:t>s), que deverão</w:t>
      </w:r>
      <w:r w:rsidRPr="00332EB8">
        <w:rPr>
          <w:rFonts w:ascii="Calibri" w:hAnsi="Calibri" w:cs="Calibri"/>
          <w:sz w:val="24"/>
          <w:szCs w:val="24"/>
        </w:rPr>
        <w:t xml:space="preserve"> ser entregue</w:t>
      </w:r>
      <w:r w:rsidR="00345FD7" w:rsidRPr="00332EB8">
        <w:rPr>
          <w:rFonts w:ascii="Calibri" w:hAnsi="Calibri" w:cs="Calibri"/>
          <w:sz w:val="24"/>
          <w:szCs w:val="24"/>
        </w:rPr>
        <w:t>s</w:t>
      </w:r>
      <w:r w:rsidRPr="00332EB8">
        <w:rPr>
          <w:rFonts w:ascii="Calibri" w:hAnsi="Calibri" w:cs="Calibri"/>
          <w:sz w:val="24"/>
          <w:szCs w:val="24"/>
        </w:rPr>
        <w:t xml:space="preserve"> no endereço deste CRMV – Rua </w:t>
      </w:r>
      <w:r w:rsidR="00345FD7" w:rsidRPr="00332EB8">
        <w:rPr>
          <w:rFonts w:ascii="Calibri" w:hAnsi="Calibri" w:cs="Calibri"/>
          <w:sz w:val="24"/>
          <w:szCs w:val="24"/>
        </w:rPr>
        <w:t>Padre Raimundo Brasil</w:t>
      </w:r>
      <w:r w:rsidRPr="00332EB8">
        <w:rPr>
          <w:rFonts w:ascii="Calibri" w:hAnsi="Calibri" w:cs="Calibri"/>
          <w:sz w:val="24"/>
          <w:szCs w:val="24"/>
        </w:rPr>
        <w:t xml:space="preserve">, </w:t>
      </w:r>
      <w:r w:rsidR="00345FD7" w:rsidRPr="00332EB8">
        <w:rPr>
          <w:rFonts w:ascii="Calibri" w:hAnsi="Calibri" w:cs="Calibri"/>
          <w:sz w:val="24"/>
          <w:szCs w:val="24"/>
        </w:rPr>
        <w:t>1411,</w:t>
      </w:r>
      <w:r w:rsidRPr="00332EB8">
        <w:rPr>
          <w:rFonts w:ascii="Calibri" w:hAnsi="Calibri" w:cs="Calibri"/>
          <w:sz w:val="24"/>
          <w:szCs w:val="24"/>
        </w:rPr>
        <w:t xml:space="preserve"> </w:t>
      </w:r>
      <w:r w:rsidR="00345FD7" w:rsidRPr="00332EB8">
        <w:rPr>
          <w:rFonts w:ascii="Calibri" w:hAnsi="Calibri" w:cs="Calibri"/>
          <w:sz w:val="24"/>
          <w:szCs w:val="24"/>
        </w:rPr>
        <w:t>Nova Descoberta - Natal/RN - CEP: 59.075-10</w:t>
      </w:r>
      <w:r w:rsidRPr="00332EB8">
        <w:rPr>
          <w:rFonts w:ascii="Calibri" w:hAnsi="Calibri" w:cs="Calibri"/>
          <w:sz w:val="24"/>
          <w:szCs w:val="24"/>
        </w:rPr>
        <w:t>0, no prazo definido no item 4.3;</w:t>
      </w:r>
    </w:p>
    <w:p w:rsidR="002C633A" w:rsidRPr="00332EB8" w:rsidRDefault="002C633A" w:rsidP="00114D06">
      <w:pPr>
        <w:ind w:left="426"/>
        <w:jc w:val="both"/>
        <w:rPr>
          <w:rFonts w:ascii="Calibri" w:hAnsi="Calibri" w:cs="Calibri"/>
          <w:sz w:val="24"/>
          <w:szCs w:val="24"/>
        </w:rPr>
      </w:pPr>
    </w:p>
    <w:p w:rsidR="002C633A" w:rsidRPr="00332EB8" w:rsidRDefault="002C633A" w:rsidP="00114D06">
      <w:pPr>
        <w:ind w:left="426"/>
        <w:jc w:val="both"/>
        <w:rPr>
          <w:rFonts w:ascii="Calibri" w:hAnsi="Calibri" w:cs="Calibri"/>
          <w:sz w:val="24"/>
          <w:szCs w:val="24"/>
        </w:rPr>
      </w:pPr>
      <w:r w:rsidRPr="00332EB8">
        <w:rPr>
          <w:rFonts w:ascii="Calibri" w:hAnsi="Calibri" w:cs="Calibri"/>
          <w:b/>
          <w:sz w:val="24"/>
          <w:szCs w:val="24"/>
        </w:rPr>
        <w:t>6.2.2.</w:t>
      </w:r>
      <w:r w:rsidRPr="00332EB8">
        <w:rPr>
          <w:rFonts w:ascii="Calibri" w:hAnsi="Calibri" w:cs="Calibri"/>
          <w:sz w:val="24"/>
          <w:szCs w:val="24"/>
        </w:rPr>
        <w:t xml:space="preserve"> Suportar todos os custos para o fornecimento </w:t>
      </w:r>
      <w:proofErr w:type="gramStart"/>
      <w:r w:rsidRPr="00332EB8">
        <w:rPr>
          <w:rFonts w:ascii="Calibri" w:hAnsi="Calibri" w:cs="Calibri"/>
          <w:sz w:val="24"/>
          <w:szCs w:val="24"/>
        </w:rPr>
        <w:t>do(</w:t>
      </w:r>
      <w:proofErr w:type="gramEnd"/>
      <w:r w:rsidRPr="00332EB8">
        <w:rPr>
          <w:rFonts w:ascii="Calibri" w:hAnsi="Calibri" w:cs="Calibri"/>
          <w:sz w:val="24"/>
          <w:szCs w:val="24"/>
        </w:rPr>
        <w:t>s) material(ais),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2C633A" w:rsidRPr="00332EB8" w:rsidRDefault="002C633A" w:rsidP="00114D06">
      <w:pPr>
        <w:ind w:left="426"/>
        <w:jc w:val="both"/>
        <w:rPr>
          <w:rFonts w:ascii="Calibri" w:hAnsi="Calibri" w:cs="Calibri"/>
          <w:sz w:val="24"/>
          <w:szCs w:val="24"/>
        </w:rPr>
      </w:pPr>
    </w:p>
    <w:p w:rsidR="002C633A" w:rsidRPr="00332EB8" w:rsidRDefault="002C633A" w:rsidP="00114D06">
      <w:pPr>
        <w:ind w:left="426"/>
        <w:jc w:val="both"/>
        <w:rPr>
          <w:rFonts w:ascii="Calibri" w:hAnsi="Calibri" w:cs="Calibri"/>
          <w:sz w:val="24"/>
          <w:szCs w:val="24"/>
        </w:rPr>
      </w:pPr>
      <w:r w:rsidRPr="00332EB8">
        <w:rPr>
          <w:rFonts w:ascii="Calibri" w:hAnsi="Calibri" w:cs="Calibri"/>
          <w:b/>
          <w:sz w:val="24"/>
          <w:szCs w:val="24"/>
        </w:rPr>
        <w:t>6.2.3.</w:t>
      </w:r>
      <w:r w:rsidRPr="00332EB8">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2C633A" w:rsidRPr="00332EB8" w:rsidRDefault="002C633A" w:rsidP="00114D06">
      <w:pPr>
        <w:ind w:left="426"/>
        <w:jc w:val="both"/>
        <w:rPr>
          <w:rFonts w:ascii="Calibri" w:hAnsi="Calibri" w:cs="Calibri"/>
          <w:sz w:val="24"/>
          <w:szCs w:val="24"/>
        </w:rPr>
      </w:pPr>
    </w:p>
    <w:p w:rsidR="002C633A" w:rsidRPr="00332EB8" w:rsidRDefault="002C633A" w:rsidP="00114D06">
      <w:pPr>
        <w:ind w:left="426"/>
        <w:jc w:val="both"/>
        <w:rPr>
          <w:rFonts w:ascii="Calibri" w:hAnsi="Calibri" w:cs="Calibri"/>
          <w:sz w:val="24"/>
          <w:szCs w:val="24"/>
        </w:rPr>
      </w:pPr>
      <w:r w:rsidRPr="00332EB8">
        <w:rPr>
          <w:rFonts w:ascii="Calibri" w:hAnsi="Calibri" w:cs="Calibri"/>
          <w:b/>
          <w:sz w:val="24"/>
          <w:szCs w:val="24"/>
        </w:rPr>
        <w:t>6.2.4.</w:t>
      </w:r>
      <w:r w:rsidRPr="00332EB8">
        <w:rPr>
          <w:rFonts w:ascii="Calibri" w:hAnsi="Calibri" w:cs="Calibri"/>
          <w:sz w:val="24"/>
          <w:szCs w:val="24"/>
        </w:rPr>
        <w:t xml:space="preserve"> Apresentar o boleto, fatura ou nota fiscal referente ao produto;</w:t>
      </w:r>
    </w:p>
    <w:p w:rsidR="002C633A" w:rsidRPr="00332EB8" w:rsidRDefault="002C633A" w:rsidP="00114D06">
      <w:pPr>
        <w:ind w:left="426"/>
        <w:jc w:val="both"/>
        <w:rPr>
          <w:rFonts w:ascii="Calibri" w:hAnsi="Calibri" w:cs="Calibri"/>
          <w:sz w:val="24"/>
          <w:szCs w:val="24"/>
        </w:rPr>
      </w:pPr>
    </w:p>
    <w:p w:rsidR="002C633A" w:rsidRPr="00332EB8" w:rsidRDefault="002C633A" w:rsidP="00114D06">
      <w:pPr>
        <w:ind w:left="426"/>
        <w:jc w:val="both"/>
        <w:rPr>
          <w:rFonts w:ascii="Calibri" w:hAnsi="Calibri" w:cs="Calibri"/>
          <w:sz w:val="24"/>
          <w:szCs w:val="24"/>
        </w:rPr>
      </w:pPr>
      <w:r w:rsidRPr="00332EB8">
        <w:rPr>
          <w:rFonts w:ascii="Calibri" w:hAnsi="Calibri" w:cs="Calibri"/>
          <w:b/>
          <w:sz w:val="24"/>
          <w:szCs w:val="24"/>
        </w:rPr>
        <w:t>6.2.5.</w:t>
      </w:r>
      <w:r w:rsidRPr="00332EB8">
        <w:rPr>
          <w:rFonts w:ascii="Calibri" w:hAnsi="Calibri" w:cs="Calibri"/>
          <w:sz w:val="24"/>
          <w:szCs w:val="24"/>
        </w:rPr>
        <w:t xml:space="preserve"> Não transferir ou subcontratar a outrem, no todo ou em parte, o fornecimento do objeto;</w:t>
      </w:r>
    </w:p>
    <w:p w:rsidR="002C633A" w:rsidRPr="00332EB8" w:rsidRDefault="002C633A" w:rsidP="00114D06">
      <w:pPr>
        <w:ind w:left="426"/>
        <w:jc w:val="both"/>
        <w:rPr>
          <w:rFonts w:ascii="Calibri" w:hAnsi="Calibri" w:cs="Calibri"/>
          <w:sz w:val="24"/>
          <w:szCs w:val="24"/>
        </w:rPr>
      </w:pPr>
    </w:p>
    <w:p w:rsidR="002C633A" w:rsidRPr="00332EB8" w:rsidRDefault="002C633A" w:rsidP="00114D06">
      <w:pPr>
        <w:ind w:left="426"/>
        <w:jc w:val="both"/>
        <w:rPr>
          <w:rFonts w:ascii="Calibri" w:hAnsi="Calibri" w:cs="Calibri"/>
          <w:sz w:val="24"/>
          <w:szCs w:val="24"/>
        </w:rPr>
      </w:pPr>
      <w:r w:rsidRPr="00332EB8">
        <w:rPr>
          <w:rFonts w:ascii="Calibri" w:hAnsi="Calibri" w:cs="Calibri"/>
          <w:b/>
          <w:sz w:val="24"/>
          <w:szCs w:val="24"/>
        </w:rPr>
        <w:t>6.2.6.</w:t>
      </w:r>
      <w:r w:rsidRPr="00332EB8">
        <w:rPr>
          <w:rFonts w:ascii="Calibri" w:hAnsi="Calibri" w:cs="Calibri"/>
          <w:sz w:val="24"/>
          <w:szCs w:val="24"/>
        </w:rPr>
        <w:t xml:space="preserve"> Manter-se, durante o fornecimento </w:t>
      </w:r>
      <w:proofErr w:type="gramStart"/>
      <w:r w:rsidRPr="00332EB8">
        <w:rPr>
          <w:rFonts w:ascii="Calibri" w:hAnsi="Calibri" w:cs="Calibri"/>
          <w:sz w:val="24"/>
          <w:szCs w:val="24"/>
        </w:rPr>
        <w:t>do(</w:t>
      </w:r>
      <w:proofErr w:type="gramEnd"/>
      <w:r w:rsidRPr="00332EB8">
        <w:rPr>
          <w:rFonts w:ascii="Calibri" w:hAnsi="Calibri" w:cs="Calibri"/>
          <w:sz w:val="24"/>
          <w:szCs w:val="24"/>
        </w:rPr>
        <w:t>s) material(ais), em situação regular perante o Instituto Nacional de Seguridade Social (INSS) e o Fundo de Garantia por Tempo de Serviço (FGTS);</w:t>
      </w:r>
    </w:p>
    <w:p w:rsidR="002C633A" w:rsidRPr="00332EB8" w:rsidRDefault="002C633A" w:rsidP="00114D06">
      <w:pPr>
        <w:ind w:left="426"/>
        <w:jc w:val="both"/>
        <w:rPr>
          <w:rFonts w:ascii="Calibri" w:hAnsi="Calibri" w:cs="Calibri"/>
          <w:sz w:val="24"/>
          <w:szCs w:val="24"/>
        </w:rPr>
      </w:pPr>
    </w:p>
    <w:p w:rsidR="002C633A" w:rsidRPr="00332EB8" w:rsidRDefault="002C633A" w:rsidP="00114D06">
      <w:pPr>
        <w:autoSpaceDE w:val="0"/>
        <w:ind w:left="426"/>
        <w:jc w:val="both"/>
        <w:rPr>
          <w:rFonts w:ascii="Calibri" w:hAnsi="Calibri" w:cs="Calibri"/>
          <w:sz w:val="24"/>
          <w:szCs w:val="24"/>
        </w:rPr>
      </w:pPr>
      <w:r w:rsidRPr="00332EB8">
        <w:rPr>
          <w:rFonts w:ascii="Calibri" w:hAnsi="Calibri" w:cs="Calibri"/>
          <w:b/>
          <w:sz w:val="24"/>
          <w:szCs w:val="24"/>
        </w:rPr>
        <w:t>6.2.7.</w:t>
      </w:r>
      <w:r w:rsidRPr="00332EB8">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2C633A" w:rsidRPr="00332EB8" w:rsidRDefault="002C633A" w:rsidP="00114D06">
      <w:pPr>
        <w:autoSpaceDE w:val="0"/>
        <w:ind w:left="426"/>
        <w:jc w:val="both"/>
        <w:rPr>
          <w:rFonts w:ascii="Calibri" w:hAnsi="Calibri" w:cs="Calibri"/>
          <w:sz w:val="24"/>
          <w:szCs w:val="24"/>
        </w:rPr>
      </w:pPr>
    </w:p>
    <w:p w:rsidR="002C633A" w:rsidRPr="00332EB8" w:rsidRDefault="002C633A" w:rsidP="00114D06">
      <w:pPr>
        <w:tabs>
          <w:tab w:val="left" w:pos="1191"/>
        </w:tabs>
        <w:autoSpaceDE w:val="0"/>
        <w:ind w:left="426"/>
        <w:jc w:val="both"/>
        <w:rPr>
          <w:rFonts w:ascii="Calibri" w:hAnsi="Calibri" w:cs="Calibri"/>
          <w:sz w:val="24"/>
          <w:szCs w:val="24"/>
        </w:rPr>
      </w:pPr>
      <w:r w:rsidRPr="00332EB8">
        <w:rPr>
          <w:rFonts w:ascii="Calibri" w:hAnsi="Calibri" w:cs="Calibri"/>
          <w:b/>
          <w:sz w:val="24"/>
          <w:szCs w:val="24"/>
        </w:rPr>
        <w:t>6.2.8.</w:t>
      </w:r>
      <w:r w:rsidRPr="00332EB8">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2C633A" w:rsidRPr="00332EB8" w:rsidRDefault="002C633A" w:rsidP="00114D06">
      <w:pPr>
        <w:tabs>
          <w:tab w:val="left" w:pos="1191"/>
        </w:tabs>
        <w:autoSpaceDE w:val="0"/>
        <w:ind w:left="426"/>
        <w:jc w:val="both"/>
        <w:rPr>
          <w:rFonts w:ascii="Calibri" w:hAnsi="Calibri" w:cs="Calibri"/>
          <w:sz w:val="24"/>
          <w:szCs w:val="24"/>
        </w:rPr>
      </w:pPr>
    </w:p>
    <w:p w:rsidR="002C633A" w:rsidRPr="00332EB8" w:rsidRDefault="002C633A" w:rsidP="00114D06">
      <w:pPr>
        <w:tabs>
          <w:tab w:val="left" w:pos="1191"/>
        </w:tabs>
        <w:autoSpaceDE w:val="0"/>
        <w:ind w:left="426"/>
        <w:jc w:val="both"/>
        <w:rPr>
          <w:rFonts w:ascii="Calibri" w:hAnsi="Calibri" w:cs="Calibri"/>
          <w:sz w:val="24"/>
          <w:szCs w:val="24"/>
        </w:rPr>
      </w:pPr>
      <w:r w:rsidRPr="00332EB8">
        <w:rPr>
          <w:rFonts w:ascii="Calibri" w:hAnsi="Calibri" w:cs="Calibri"/>
          <w:b/>
          <w:sz w:val="24"/>
          <w:szCs w:val="24"/>
        </w:rPr>
        <w:t>6.2.9.</w:t>
      </w:r>
      <w:r w:rsidRPr="00332EB8">
        <w:rPr>
          <w:rFonts w:ascii="Calibri" w:hAnsi="Calibri" w:cs="Calibri"/>
          <w:sz w:val="24"/>
          <w:szCs w:val="24"/>
        </w:rPr>
        <w:t xml:space="preserve"> Prestar garantia </w:t>
      </w:r>
      <w:proofErr w:type="gramStart"/>
      <w:r w:rsidRPr="00332EB8">
        <w:rPr>
          <w:rFonts w:ascii="Calibri" w:hAnsi="Calibri" w:cs="Calibri"/>
          <w:sz w:val="24"/>
          <w:szCs w:val="24"/>
        </w:rPr>
        <w:t>do(</w:t>
      </w:r>
      <w:proofErr w:type="gramEnd"/>
      <w:r w:rsidRPr="00332EB8">
        <w:rPr>
          <w:rFonts w:ascii="Calibri" w:hAnsi="Calibri" w:cs="Calibri"/>
          <w:sz w:val="24"/>
          <w:szCs w:val="24"/>
        </w:rPr>
        <w:t>s) material(ais) de mínimo o previstos na Lei 8.078/90.</w:t>
      </w:r>
    </w:p>
    <w:p w:rsidR="002C633A" w:rsidRPr="00332EB8" w:rsidRDefault="002C633A" w:rsidP="00114D06">
      <w:pPr>
        <w:autoSpaceDE w:val="0"/>
        <w:jc w:val="both"/>
        <w:rPr>
          <w:rFonts w:ascii="Calibri" w:hAnsi="Calibri" w:cs="Calibri"/>
          <w:sz w:val="24"/>
          <w:szCs w:val="24"/>
        </w:rPr>
      </w:pPr>
    </w:p>
    <w:p w:rsidR="002C633A" w:rsidRPr="00332EB8" w:rsidRDefault="002C633A" w:rsidP="00114D06">
      <w:pPr>
        <w:tabs>
          <w:tab w:val="left" w:pos="567"/>
        </w:tabs>
        <w:autoSpaceDE w:val="0"/>
        <w:jc w:val="both"/>
        <w:rPr>
          <w:rFonts w:ascii="Calibri" w:hAnsi="Calibri" w:cs="Calibri"/>
          <w:b/>
          <w:sz w:val="24"/>
          <w:szCs w:val="24"/>
        </w:rPr>
      </w:pPr>
      <w:r w:rsidRPr="00332EB8">
        <w:rPr>
          <w:rFonts w:ascii="Calibri" w:hAnsi="Calibri" w:cs="Calibri"/>
          <w:b/>
          <w:sz w:val="24"/>
          <w:szCs w:val="24"/>
        </w:rPr>
        <w:t>6.3.</w:t>
      </w:r>
      <w:r w:rsidRPr="00332EB8">
        <w:rPr>
          <w:rFonts w:ascii="Calibri" w:hAnsi="Calibri" w:cs="Calibri"/>
          <w:sz w:val="24"/>
          <w:szCs w:val="24"/>
        </w:rPr>
        <w:t xml:space="preserve"> </w:t>
      </w:r>
      <w:r w:rsidRPr="00332EB8">
        <w:rPr>
          <w:rFonts w:ascii="Calibri" w:hAnsi="Calibri" w:cs="Calibri"/>
          <w:sz w:val="24"/>
          <w:szCs w:val="24"/>
        </w:rPr>
        <w:tab/>
        <w:t xml:space="preserve">É vedado </w:t>
      </w:r>
      <w:r w:rsidRPr="00332EB8">
        <w:rPr>
          <w:rFonts w:ascii="Calibri" w:hAnsi="Calibri" w:cs="Calibri"/>
          <w:b/>
          <w:sz w:val="24"/>
          <w:szCs w:val="24"/>
        </w:rPr>
        <w:t>à CONTRATADA:</w:t>
      </w:r>
    </w:p>
    <w:p w:rsidR="002C633A" w:rsidRPr="00332EB8" w:rsidRDefault="002C633A" w:rsidP="00114D06">
      <w:pPr>
        <w:tabs>
          <w:tab w:val="left" w:pos="567"/>
        </w:tabs>
        <w:autoSpaceDE w:val="0"/>
        <w:jc w:val="both"/>
        <w:rPr>
          <w:rFonts w:ascii="Calibri" w:hAnsi="Calibri" w:cs="Calibri"/>
          <w:sz w:val="24"/>
          <w:szCs w:val="24"/>
        </w:rPr>
      </w:pPr>
    </w:p>
    <w:p w:rsidR="002C633A" w:rsidRPr="00332EB8" w:rsidRDefault="002C633A" w:rsidP="00114D06">
      <w:pPr>
        <w:autoSpaceDE w:val="0"/>
        <w:ind w:left="426"/>
        <w:rPr>
          <w:rFonts w:ascii="Calibri" w:hAnsi="Calibri" w:cs="Calibri"/>
          <w:color w:val="000000"/>
          <w:sz w:val="24"/>
          <w:szCs w:val="24"/>
          <w:shd w:val="clear" w:color="auto" w:fill="FFFFFF"/>
          <w:lang w:eastAsia="ar-SA"/>
        </w:rPr>
      </w:pPr>
      <w:r w:rsidRPr="00332EB8">
        <w:rPr>
          <w:rFonts w:ascii="Calibri" w:hAnsi="Calibri" w:cs="Calibri"/>
          <w:b/>
          <w:sz w:val="24"/>
          <w:szCs w:val="24"/>
        </w:rPr>
        <w:t>6.3.1.</w:t>
      </w:r>
      <w:r w:rsidRPr="00332EB8">
        <w:rPr>
          <w:rFonts w:ascii="Calibri" w:hAnsi="Calibri" w:cs="Calibri"/>
          <w:sz w:val="24"/>
          <w:szCs w:val="24"/>
        </w:rPr>
        <w:t xml:space="preserve"> Veicular publicidade acerca desta Autoriz</w:t>
      </w:r>
      <w:r w:rsidR="00591644" w:rsidRPr="00332EB8">
        <w:rPr>
          <w:rFonts w:ascii="Calibri" w:hAnsi="Calibri" w:cs="Calibri"/>
          <w:sz w:val="24"/>
          <w:szCs w:val="24"/>
        </w:rPr>
        <w:t xml:space="preserve">ação de compra, salvo se obtida </w:t>
      </w:r>
      <w:r w:rsidRPr="00332EB8">
        <w:rPr>
          <w:rFonts w:ascii="Calibri" w:hAnsi="Calibri" w:cs="Calibri"/>
          <w:sz w:val="24"/>
          <w:szCs w:val="24"/>
        </w:rPr>
        <w:t>expressa autorização escrita do CONTRATANTE</w:t>
      </w:r>
      <w:r w:rsidRPr="00332EB8">
        <w:rPr>
          <w:rFonts w:ascii="Calibri" w:hAnsi="Calibri" w:cs="Calibri"/>
          <w:color w:val="000000"/>
          <w:sz w:val="24"/>
          <w:szCs w:val="24"/>
          <w:shd w:val="clear" w:color="auto" w:fill="FFFFFF"/>
          <w:lang w:eastAsia="ar-SA"/>
        </w:rPr>
        <w:t>.</w:t>
      </w:r>
    </w:p>
    <w:p w:rsidR="009A1708" w:rsidRPr="00332EB8" w:rsidRDefault="009A1708" w:rsidP="00114D06">
      <w:pPr>
        <w:autoSpaceDE w:val="0"/>
        <w:ind w:left="426"/>
        <w:rPr>
          <w:rFonts w:ascii="Calibri" w:hAnsi="Calibri" w:cs="Calibri"/>
          <w:color w:val="000000"/>
          <w:sz w:val="24"/>
          <w:szCs w:val="24"/>
          <w:shd w:val="clear" w:color="auto" w:fill="FFFFFF"/>
          <w:lang w:eastAsia="ar-SA"/>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332EB8" w:rsidTr="002B36C0">
        <w:tc>
          <w:tcPr>
            <w:tcW w:w="9284" w:type="dxa"/>
            <w:shd w:val="clear" w:color="auto" w:fill="D9D9D9"/>
          </w:tcPr>
          <w:p w:rsidR="009A1708" w:rsidRPr="00332EB8" w:rsidRDefault="009A1708" w:rsidP="002B36C0">
            <w:pPr>
              <w:snapToGrid w:val="0"/>
              <w:ind w:left="9" w:right="-70"/>
              <w:jc w:val="both"/>
              <w:rPr>
                <w:rFonts w:ascii="Calibri" w:eastAsia="Arial" w:hAnsi="Calibri" w:cs="Calibri"/>
                <w:b/>
                <w:bCs/>
                <w:sz w:val="24"/>
                <w:szCs w:val="24"/>
                <w:lang w:val="pt-PT"/>
              </w:rPr>
            </w:pPr>
            <w:r w:rsidRPr="00332EB8">
              <w:rPr>
                <w:rFonts w:ascii="Calibri" w:eastAsia="Arial" w:hAnsi="Calibri" w:cs="Calibri"/>
                <w:b/>
                <w:bCs/>
                <w:sz w:val="24"/>
                <w:szCs w:val="24"/>
                <w:lang w:val="pt-PT"/>
              </w:rPr>
              <w:t xml:space="preserve">7 – </w:t>
            </w:r>
            <w:r w:rsidRPr="00332EB8">
              <w:rPr>
                <w:rFonts w:ascii="Calibri" w:hAnsi="Calibri" w:cs="Calibri"/>
                <w:b/>
                <w:bCs/>
                <w:sz w:val="24"/>
                <w:szCs w:val="24"/>
              </w:rPr>
              <w:t>DO ACOMPANHAMENTO E DA FISCALIZAÇÃO</w:t>
            </w:r>
          </w:p>
        </w:tc>
      </w:tr>
    </w:tbl>
    <w:p w:rsidR="009A1708" w:rsidRPr="00332EB8" w:rsidRDefault="009A1708" w:rsidP="009A1708">
      <w:pPr>
        <w:autoSpaceDE w:val="0"/>
        <w:jc w:val="both"/>
        <w:rPr>
          <w:rFonts w:ascii="Calibri" w:hAnsi="Calibri" w:cs="Calibri"/>
          <w:sz w:val="24"/>
          <w:szCs w:val="24"/>
        </w:rPr>
      </w:pPr>
    </w:p>
    <w:p w:rsidR="009A1708" w:rsidRPr="00332EB8" w:rsidRDefault="00410AAF" w:rsidP="009A1708">
      <w:pPr>
        <w:contextualSpacing/>
        <w:jc w:val="both"/>
        <w:rPr>
          <w:rFonts w:ascii="Calibri" w:hAnsi="Calibri" w:cs="Calibri"/>
          <w:sz w:val="24"/>
          <w:szCs w:val="24"/>
        </w:rPr>
      </w:pPr>
      <w:r w:rsidRPr="00332EB8">
        <w:rPr>
          <w:rFonts w:ascii="Calibri" w:hAnsi="Calibri" w:cs="Calibri"/>
          <w:b/>
          <w:sz w:val="24"/>
          <w:szCs w:val="24"/>
        </w:rPr>
        <w:t>7</w:t>
      </w:r>
      <w:r w:rsidR="009A1708" w:rsidRPr="00332EB8">
        <w:rPr>
          <w:rFonts w:ascii="Calibri" w:hAnsi="Calibri" w:cs="Calibri"/>
          <w:b/>
          <w:sz w:val="24"/>
          <w:szCs w:val="24"/>
        </w:rPr>
        <w:t>.1.</w:t>
      </w:r>
      <w:r w:rsidR="009A1708" w:rsidRPr="00332EB8">
        <w:rPr>
          <w:rFonts w:ascii="Calibri" w:hAnsi="Calibri" w:cs="Calibri"/>
          <w:sz w:val="24"/>
          <w:szCs w:val="24"/>
        </w:rPr>
        <w:t xml:space="preserve"> Nos termos do art. 67 Lei nº 8.666/1993, são designados como as pessoas responsáveis pelo acompanhamento e fiscalização da prestaçã</w:t>
      </w:r>
      <w:r w:rsidR="00A35BE4" w:rsidRPr="00332EB8">
        <w:rPr>
          <w:rFonts w:ascii="Calibri" w:hAnsi="Calibri" w:cs="Calibri"/>
          <w:sz w:val="24"/>
          <w:szCs w:val="24"/>
        </w:rPr>
        <w:t xml:space="preserve">o do serviço, </w:t>
      </w:r>
      <w:proofErr w:type="gramStart"/>
      <w:r w:rsidR="00A35BE4" w:rsidRPr="00332EB8">
        <w:rPr>
          <w:rFonts w:ascii="Calibri" w:hAnsi="Calibri" w:cs="Calibri"/>
          <w:sz w:val="24"/>
          <w:szCs w:val="24"/>
        </w:rPr>
        <w:t>o(</w:t>
      </w:r>
      <w:proofErr w:type="gramEnd"/>
      <w:r w:rsidR="00A35BE4" w:rsidRPr="00332EB8">
        <w:rPr>
          <w:rFonts w:ascii="Calibri" w:hAnsi="Calibri" w:cs="Calibri"/>
          <w:sz w:val="24"/>
          <w:szCs w:val="24"/>
        </w:rPr>
        <w:t>s) Servidor(es) Daniel Pinheiro da Silva</w:t>
      </w:r>
      <w:r w:rsidR="009A1708" w:rsidRPr="00332EB8">
        <w:rPr>
          <w:rFonts w:ascii="Calibri" w:hAnsi="Calibri" w:cs="Calibri"/>
          <w:sz w:val="24"/>
          <w:szCs w:val="24"/>
        </w:rPr>
        <w:t>, e-mail, crmvrn@crmvrn.gov.br, telefone, (84) 3221-3290.</w:t>
      </w:r>
    </w:p>
    <w:p w:rsidR="009A1708" w:rsidRPr="00332EB8" w:rsidRDefault="009A1708" w:rsidP="009A1708">
      <w:pPr>
        <w:pStyle w:val="PargrafodaLista"/>
        <w:ind w:left="0"/>
        <w:jc w:val="both"/>
        <w:rPr>
          <w:rFonts w:ascii="Calibri" w:hAnsi="Calibri" w:cs="Calibri"/>
          <w:sz w:val="24"/>
          <w:szCs w:val="24"/>
        </w:rPr>
      </w:pPr>
    </w:p>
    <w:p w:rsidR="009A1708" w:rsidRPr="00332EB8" w:rsidRDefault="00410AAF" w:rsidP="009A1708">
      <w:pPr>
        <w:jc w:val="both"/>
        <w:rPr>
          <w:rFonts w:ascii="Calibri" w:hAnsi="Calibri" w:cs="Calibri"/>
          <w:sz w:val="24"/>
          <w:szCs w:val="24"/>
        </w:rPr>
      </w:pPr>
      <w:r w:rsidRPr="00332EB8">
        <w:rPr>
          <w:rFonts w:ascii="Calibri" w:hAnsi="Calibri" w:cs="Calibri"/>
          <w:b/>
          <w:sz w:val="24"/>
          <w:szCs w:val="24"/>
        </w:rPr>
        <w:t>7</w:t>
      </w:r>
      <w:r w:rsidR="009A1708" w:rsidRPr="00332EB8">
        <w:rPr>
          <w:rFonts w:ascii="Calibri" w:hAnsi="Calibri" w:cs="Calibri"/>
          <w:b/>
          <w:sz w:val="24"/>
          <w:szCs w:val="24"/>
        </w:rPr>
        <w:t xml:space="preserve">.2. </w:t>
      </w:r>
      <w:r w:rsidR="009A1708" w:rsidRPr="00332EB8">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9A1708" w:rsidRPr="00332EB8" w:rsidRDefault="009A1708" w:rsidP="009A1708">
      <w:pPr>
        <w:jc w:val="both"/>
        <w:rPr>
          <w:rFonts w:ascii="Calibri" w:hAnsi="Calibri" w:cs="Calibri"/>
          <w:sz w:val="24"/>
          <w:szCs w:val="24"/>
        </w:rPr>
      </w:pPr>
    </w:p>
    <w:p w:rsidR="009A1708" w:rsidRPr="00332EB8" w:rsidRDefault="00410AAF" w:rsidP="009A1708">
      <w:pPr>
        <w:jc w:val="both"/>
        <w:rPr>
          <w:rFonts w:ascii="Calibri" w:hAnsi="Calibri" w:cs="Calibri"/>
          <w:sz w:val="24"/>
          <w:szCs w:val="24"/>
        </w:rPr>
      </w:pPr>
      <w:r w:rsidRPr="00332EB8">
        <w:rPr>
          <w:rFonts w:ascii="Calibri" w:hAnsi="Calibri" w:cs="Calibri"/>
          <w:b/>
          <w:sz w:val="24"/>
          <w:szCs w:val="24"/>
        </w:rPr>
        <w:t>7</w:t>
      </w:r>
      <w:r w:rsidR="009A1708" w:rsidRPr="00332EB8">
        <w:rPr>
          <w:rFonts w:ascii="Calibri" w:hAnsi="Calibri" w:cs="Calibri"/>
          <w:b/>
          <w:sz w:val="24"/>
          <w:szCs w:val="24"/>
        </w:rPr>
        <w:t xml:space="preserve">.3. </w:t>
      </w:r>
      <w:r w:rsidR="009A1708" w:rsidRPr="00332EB8">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A1708" w:rsidRPr="00332EB8" w:rsidRDefault="009A1708" w:rsidP="009A1708">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332EB8" w:rsidTr="002B36C0">
        <w:tc>
          <w:tcPr>
            <w:tcW w:w="9284" w:type="dxa"/>
            <w:shd w:val="clear" w:color="auto" w:fill="D9D9D9"/>
          </w:tcPr>
          <w:p w:rsidR="009A1708" w:rsidRPr="00332EB8" w:rsidRDefault="00410AAF" w:rsidP="002B36C0">
            <w:pPr>
              <w:snapToGrid w:val="0"/>
              <w:ind w:right="-70"/>
              <w:jc w:val="both"/>
              <w:rPr>
                <w:rFonts w:ascii="Calibri" w:eastAsia="Arial" w:hAnsi="Calibri" w:cs="Calibri"/>
                <w:b/>
                <w:bCs/>
                <w:sz w:val="24"/>
                <w:szCs w:val="24"/>
                <w:lang w:val="pt-PT"/>
              </w:rPr>
            </w:pPr>
            <w:r w:rsidRPr="00332EB8">
              <w:rPr>
                <w:rFonts w:ascii="Calibri" w:eastAsia="Arial" w:hAnsi="Calibri" w:cs="Calibri"/>
                <w:b/>
                <w:bCs/>
                <w:sz w:val="24"/>
                <w:szCs w:val="24"/>
              </w:rPr>
              <w:t>8</w:t>
            </w:r>
            <w:r w:rsidR="009A1708" w:rsidRPr="00332EB8">
              <w:rPr>
                <w:rFonts w:ascii="Calibri" w:eastAsia="Arial" w:hAnsi="Calibri" w:cs="Calibri"/>
                <w:b/>
                <w:bCs/>
                <w:sz w:val="24"/>
                <w:szCs w:val="24"/>
              </w:rPr>
              <w:t xml:space="preserve"> </w:t>
            </w:r>
            <w:r w:rsidR="009A1708" w:rsidRPr="00332EB8">
              <w:rPr>
                <w:rFonts w:ascii="Calibri" w:eastAsia="Arial" w:hAnsi="Calibri" w:cs="Calibri"/>
                <w:b/>
                <w:bCs/>
                <w:sz w:val="24"/>
                <w:szCs w:val="24"/>
                <w:lang w:val="pt-PT"/>
              </w:rPr>
              <w:t xml:space="preserve">– DAS SANÇÕES ADMINISTRATIVAS </w:t>
            </w:r>
          </w:p>
        </w:tc>
      </w:tr>
    </w:tbl>
    <w:p w:rsidR="009A1708" w:rsidRPr="00332EB8" w:rsidRDefault="009A1708" w:rsidP="009A1708">
      <w:pPr>
        <w:autoSpaceDE w:val="0"/>
        <w:jc w:val="both"/>
        <w:rPr>
          <w:rFonts w:ascii="Calibri" w:hAnsi="Calibri" w:cs="Calibri"/>
          <w:sz w:val="24"/>
          <w:szCs w:val="24"/>
        </w:rPr>
      </w:pPr>
    </w:p>
    <w:p w:rsidR="009A1708" w:rsidRPr="00332EB8" w:rsidRDefault="00410AAF" w:rsidP="009A1708">
      <w:pPr>
        <w:autoSpaceDE w:val="0"/>
        <w:jc w:val="both"/>
        <w:rPr>
          <w:rFonts w:ascii="Calibri" w:hAnsi="Calibri" w:cs="Calibri"/>
          <w:sz w:val="24"/>
          <w:szCs w:val="24"/>
        </w:rPr>
      </w:pPr>
      <w:r w:rsidRPr="00332EB8">
        <w:rPr>
          <w:rFonts w:ascii="Calibri" w:hAnsi="Calibri" w:cs="Calibri"/>
          <w:b/>
          <w:sz w:val="24"/>
          <w:szCs w:val="24"/>
        </w:rPr>
        <w:t>8</w:t>
      </w:r>
      <w:r w:rsidR="009A1708" w:rsidRPr="00332EB8">
        <w:rPr>
          <w:rFonts w:ascii="Calibri" w:hAnsi="Calibri" w:cs="Calibri"/>
          <w:b/>
          <w:sz w:val="24"/>
          <w:szCs w:val="24"/>
        </w:rPr>
        <w:t xml:space="preserve">.1. </w:t>
      </w:r>
      <w:r w:rsidR="009A1708" w:rsidRPr="00332EB8">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9A1708" w:rsidRPr="00332EB8" w:rsidRDefault="009A1708" w:rsidP="009A1708">
      <w:pPr>
        <w:autoSpaceDE w:val="0"/>
        <w:jc w:val="both"/>
        <w:rPr>
          <w:rFonts w:ascii="Calibri" w:hAnsi="Calibri" w:cs="Calibri"/>
          <w:sz w:val="24"/>
          <w:szCs w:val="24"/>
        </w:rPr>
      </w:pPr>
    </w:p>
    <w:p w:rsidR="009A1708" w:rsidRPr="00332EB8" w:rsidRDefault="00410AAF" w:rsidP="009A1708">
      <w:pPr>
        <w:pStyle w:val="Corpodetexto2"/>
        <w:tabs>
          <w:tab w:val="left" w:pos="426"/>
          <w:tab w:val="left" w:pos="567"/>
        </w:tabs>
        <w:spacing w:after="0" w:line="240" w:lineRule="auto"/>
        <w:jc w:val="both"/>
        <w:rPr>
          <w:rFonts w:ascii="Calibri" w:hAnsi="Calibri" w:cs="Calibri"/>
          <w:sz w:val="24"/>
          <w:szCs w:val="24"/>
        </w:rPr>
      </w:pPr>
      <w:r w:rsidRPr="00332EB8">
        <w:rPr>
          <w:rFonts w:ascii="Calibri" w:hAnsi="Calibri" w:cs="Calibri"/>
          <w:b/>
          <w:sz w:val="24"/>
          <w:szCs w:val="24"/>
        </w:rPr>
        <w:t>8</w:t>
      </w:r>
      <w:r w:rsidR="009A1708" w:rsidRPr="00332EB8">
        <w:rPr>
          <w:rFonts w:ascii="Calibri" w:hAnsi="Calibri" w:cs="Calibri"/>
          <w:b/>
          <w:sz w:val="24"/>
          <w:szCs w:val="24"/>
        </w:rPr>
        <w:t>.2.</w:t>
      </w:r>
      <w:r w:rsidR="009A1708" w:rsidRPr="00332EB8">
        <w:rPr>
          <w:rFonts w:ascii="Calibri" w:hAnsi="Calibri" w:cs="Calibri"/>
          <w:sz w:val="24"/>
          <w:szCs w:val="24"/>
        </w:rPr>
        <w:t xml:space="preserve"> </w:t>
      </w:r>
      <w:r w:rsidR="009A1708" w:rsidRPr="00332EB8">
        <w:rPr>
          <w:rFonts w:ascii="Calibri" w:hAnsi="Calibri" w:cs="Calibri"/>
          <w:sz w:val="24"/>
          <w:szCs w:val="24"/>
        </w:rPr>
        <w:tab/>
        <w:t xml:space="preserve">Com fundamento nos artigos 86 e 87, incisos I a IV, da Lei nº 8.666/1993, e no art. 7º da Lei nº 10.520/2002, </w:t>
      </w:r>
      <w:r w:rsidR="009A1708" w:rsidRPr="00332EB8">
        <w:rPr>
          <w:rFonts w:ascii="Calibri" w:hAnsi="Calibri" w:cs="Calibri"/>
          <w:b/>
          <w:sz w:val="24"/>
          <w:szCs w:val="24"/>
        </w:rPr>
        <w:t>no caso de descumprimento contratual, seja por inexecução parcial ou total do objeto</w:t>
      </w:r>
      <w:r w:rsidR="009A1708" w:rsidRPr="00332EB8">
        <w:rPr>
          <w:rFonts w:ascii="Calibri" w:hAnsi="Calibri" w:cs="Calibri"/>
          <w:sz w:val="24"/>
          <w:szCs w:val="24"/>
        </w:rPr>
        <w:t>, garantida a ampla defesa e o contraditório, a CONTRATADA poderá ser apenada com as seguintes sanções:</w:t>
      </w:r>
    </w:p>
    <w:p w:rsidR="009A1708" w:rsidRPr="00332EB8" w:rsidRDefault="009A1708" w:rsidP="009A1708">
      <w:pPr>
        <w:pStyle w:val="Recuodecorpodetexto21"/>
        <w:ind w:left="709"/>
        <w:rPr>
          <w:rFonts w:ascii="Calibri" w:hAnsi="Calibri" w:cs="Calibri"/>
          <w:b/>
          <w:sz w:val="24"/>
          <w:szCs w:val="24"/>
        </w:rPr>
      </w:pPr>
    </w:p>
    <w:p w:rsidR="009A1708" w:rsidRPr="00332EB8" w:rsidRDefault="00410AAF" w:rsidP="009A1708">
      <w:pPr>
        <w:pStyle w:val="Recuodecorpodetexto21"/>
        <w:ind w:left="426" w:firstLine="0"/>
        <w:rPr>
          <w:rFonts w:ascii="Calibri" w:hAnsi="Calibri" w:cs="Calibri"/>
          <w:sz w:val="24"/>
          <w:szCs w:val="24"/>
        </w:rPr>
      </w:pPr>
      <w:r w:rsidRPr="00332EB8">
        <w:rPr>
          <w:rFonts w:ascii="Calibri" w:hAnsi="Calibri" w:cs="Calibri"/>
          <w:b/>
          <w:sz w:val="24"/>
          <w:szCs w:val="24"/>
        </w:rPr>
        <w:t>8</w:t>
      </w:r>
      <w:r w:rsidR="009A1708" w:rsidRPr="00332EB8">
        <w:rPr>
          <w:rFonts w:ascii="Calibri" w:hAnsi="Calibri" w:cs="Calibri"/>
          <w:b/>
          <w:sz w:val="24"/>
          <w:szCs w:val="24"/>
        </w:rPr>
        <w:t>.2.1.</w:t>
      </w:r>
      <w:r w:rsidR="009A1708" w:rsidRPr="00332EB8">
        <w:rPr>
          <w:rFonts w:ascii="Calibri" w:hAnsi="Calibri" w:cs="Calibri"/>
          <w:sz w:val="24"/>
          <w:szCs w:val="24"/>
        </w:rPr>
        <w:t xml:space="preserve"> Advertência, a ser feita com notificação por meio de ofício, estabelecendo prazo para cumprimento das obrigações assumidas;</w:t>
      </w:r>
    </w:p>
    <w:p w:rsidR="009A1708" w:rsidRPr="00332EB8" w:rsidRDefault="009A1708" w:rsidP="009A1708">
      <w:pPr>
        <w:pStyle w:val="Recuodecorpodetexto21"/>
        <w:ind w:left="426" w:firstLine="0"/>
        <w:rPr>
          <w:rFonts w:ascii="Calibri" w:hAnsi="Calibri" w:cs="Calibri"/>
          <w:sz w:val="24"/>
          <w:szCs w:val="24"/>
        </w:rPr>
      </w:pPr>
    </w:p>
    <w:p w:rsidR="009A1708" w:rsidRPr="00332EB8" w:rsidRDefault="00410AAF" w:rsidP="009A1708">
      <w:pPr>
        <w:autoSpaceDE w:val="0"/>
        <w:ind w:left="426"/>
        <w:jc w:val="both"/>
        <w:rPr>
          <w:rFonts w:ascii="Calibri" w:hAnsi="Calibri" w:cs="Calibri"/>
          <w:sz w:val="24"/>
          <w:szCs w:val="24"/>
        </w:rPr>
      </w:pPr>
      <w:r w:rsidRPr="00332EB8">
        <w:rPr>
          <w:rFonts w:ascii="Calibri" w:hAnsi="Calibri" w:cs="Calibri"/>
          <w:b/>
          <w:sz w:val="24"/>
          <w:szCs w:val="24"/>
        </w:rPr>
        <w:t>8</w:t>
      </w:r>
      <w:r w:rsidR="009A1708" w:rsidRPr="00332EB8">
        <w:rPr>
          <w:rFonts w:ascii="Calibri" w:hAnsi="Calibri" w:cs="Calibri"/>
          <w:b/>
          <w:sz w:val="24"/>
          <w:szCs w:val="24"/>
        </w:rPr>
        <w:t>.2.2.</w:t>
      </w:r>
      <w:r w:rsidR="009A1708" w:rsidRPr="00332EB8">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9A1708" w:rsidRPr="00332EB8" w:rsidRDefault="009A1708" w:rsidP="009A1708">
      <w:pPr>
        <w:autoSpaceDE w:val="0"/>
        <w:ind w:left="426"/>
        <w:jc w:val="both"/>
        <w:rPr>
          <w:rFonts w:ascii="Calibri" w:hAnsi="Calibri" w:cs="Calibri"/>
          <w:sz w:val="24"/>
          <w:szCs w:val="24"/>
        </w:rPr>
      </w:pPr>
    </w:p>
    <w:p w:rsidR="009A1708" w:rsidRPr="00332EB8" w:rsidRDefault="00410AAF" w:rsidP="009A1708">
      <w:pPr>
        <w:autoSpaceDE w:val="0"/>
        <w:ind w:left="426"/>
        <w:jc w:val="both"/>
        <w:rPr>
          <w:rFonts w:ascii="Calibri" w:hAnsi="Calibri" w:cs="Calibri"/>
          <w:sz w:val="24"/>
          <w:szCs w:val="24"/>
        </w:rPr>
      </w:pPr>
      <w:r w:rsidRPr="00332EB8">
        <w:rPr>
          <w:rFonts w:ascii="Calibri" w:hAnsi="Calibri" w:cs="Calibri"/>
          <w:b/>
          <w:sz w:val="24"/>
          <w:szCs w:val="24"/>
        </w:rPr>
        <w:t>8</w:t>
      </w:r>
      <w:r w:rsidR="009A1708" w:rsidRPr="00332EB8">
        <w:rPr>
          <w:rFonts w:ascii="Calibri" w:hAnsi="Calibri" w:cs="Calibri"/>
          <w:b/>
          <w:sz w:val="24"/>
          <w:szCs w:val="24"/>
        </w:rPr>
        <w:t>.2.3.</w:t>
      </w:r>
      <w:r w:rsidR="009A1708" w:rsidRPr="00332EB8">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9A1708" w:rsidRPr="00332EB8" w:rsidRDefault="009A1708" w:rsidP="009A1708">
      <w:pPr>
        <w:autoSpaceDE w:val="0"/>
        <w:ind w:left="426"/>
        <w:jc w:val="both"/>
        <w:rPr>
          <w:rFonts w:ascii="Calibri" w:hAnsi="Calibri" w:cs="Calibri"/>
          <w:sz w:val="24"/>
          <w:szCs w:val="24"/>
        </w:rPr>
      </w:pPr>
    </w:p>
    <w:p w:rsidR="009A1708" w:rsidRPr="00332EB8" w:rsidRDefault="00410AAF" w:rsidP="009A1708">
      <w:pPr>
        <w:pStyle w:val="Recuodecorpodetexto21"/>
        <w:ind w:left="426" w:firstLine="0"/>
        <w:rPr>
          <w:rFonts w:ascii="Calibri" w:hAnsi="Calibri" w:cs="Calibri"/>
          <w:sz w:val="24"/>
          <w:szCs w:val="24"/>
        </w:rPr>
      </w:pPr>
      <w:r w:rsidRPr="00332EB8">
        <w:rPr>
          <w:rFonts w:ascii="Calibri" w:hAnsi="Calibri" w:cs="Calibri"/>
          <w:b/>
          <w:sz w:val="24"/>
          <w:szCs w:val="24"/>
        </w:rPr>
        <w:t>8</w:t>
      </w:r>
      <w:r w:rsidR="009A1708" w:rsidRPr="00332EB8">
        <w:rPr>
          <w:rFonts w:ascii="Calibri" w:hAnsi="Calibri" w:cs="Calibri"/>
          <w:b/>
          <w:sz w:val="24"/>
          <w:szCs w:val="24"/>
        </w:rPr>
        <w:t>.2.4.</w:t>
      </w:r>
      <w:r w:rsidR="009A1708" w:rsidRPr="00332EB8">
        <w:rPr>
          <w:rFonts w:ascii="Calibri" w:hAnsi="Calibri" w:cs="Calibri"/>
          <w:sz w:val="24"/>
          <w:szCs w:val="24"/>
        </w:rPr>
        <w:t xml:space="preserve"> As mult</w:t>
      </w:r>
      <w:r w:rsidRPr="00332EB8">
        <w:rPr>
          <w:rFonts w:ascii="Calibri" w:hAnsi="Calibri" w:cs="Calibri"/>
          <w:sz w:val="24"/>
          <w:szCs w:val="24"/>
        </w:rPr>
        <w:t>as estabelecidas nos subitens 8.2.2 e 8</w:t>
      </w:r>
      <w:r w:rsidR="009A1708" w:rsidRPr="00332EB8">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9A1708" w:rsidRPr="00332EB8" w:rsidRDefault="009A1708" w:rsidP="009A1708">
      <w:pPr>
        <w:pStyle w:val="Recuodecorpodetexto21"/>
        <w:ind w:left="426" w:firstLine="0"/>
        <w:rPr>
          <w:rFonts w:ascii="Calibri" w:hAnsi="Calibri" w:cs="Calibri"/>
          <w:sz w:val="24"/>
          <w:szCs w:val="24"/>
        </w:rPr>
      </w:pPr>
    </w:p>
    <w:p w:rsidR="009A1708" w:rsidRPr="00332EB8" w:rsidRDefault="00410AAF" w:rsidP="009A1708">
      <w:pPr>
        <w:pStyle w:val="Recuodecorpodetexto21"/>
        <w:ind w:left="426" w:firstLine="0"/>
        <w:rPr>
          <w:rFonts w:ascii="Calibri" w:hAnsi="Calibri" w:cs="Calibri"/>
          <w:sz w:val="24"/>
          <w:szCs w:val="24"/>
        </w:rPr>
      </w:pPr>
      <w:r w:rsidRPr="00332EB8">
        <w:rPr>
          <w:rFonts w:ascii="Calibri" w:hAnsi="Calibri" w:cs="Calibri"/>
          <w:b/>
          <w:sz w:val="24"/>
          <w:szCs w:val="24"/>
        </w:rPr>
        <w:lastRenderedPageBreak/>
        <w:t>8</w:t>
      </w:r>
      <w:r w:rsidR="009A1708" w:rsidRPr="00332EB8">
        <w:rPr>
          <w:rFonts w:ascii="Calibri" w:hAnsi="Calibri" w:cs="Calibri"/>
          <w:b/>
          <w:sz w:val="24"/>
          <w:szCs w:val="24"/>
        </w:rPr>
        <w:t>.2.5.</w:t>
      </w:r>
      <w:r w:rsidR="009A1708" w:rsidRPr="00332EB8">
        <w:rPr>
          <w:rFonts w:ascii="Calibri" w:hAnsi="Calibri" w:cs="Calibri"/>
          <w:sz w:val="24"/>
          <w:szCs w:val="24"/>
        </w:rPr>
        <w:t xml:space="preserve"> Se o valor da multa não for pago ou depositado, a importância devida será cobrada administrativa e/ou judicialmente;</w:t>
      </w:r>
    </w:p>
    <w:p w:rsidR="009A1708" w:rsidRPr="00332EB8" w:rsidRDefault="009A1708" w:rsidP="009A1708">
      <w:pPr>
        <w:pStyle w:val="Recuodecorpodetexto21"/>
        <w:ind w:left="709"/>
        <w:rPr>
          <w:rFonts w:ascii="Calibri" w:hAnsi="Calibri" w:cs="Calibri"/>
          <w:sz w:val="24"/>
          <w:szCs w:val="24"/>
        </w:rPr>
      </w:pPr>
    </w:p>
    <w:p w:rsidR="009A1708" w:rsidRPr="00332EB8" w:rsidRDefault="00410AAF" w:rsidP="009A1708">
      <w:pPr>
        <w:ind w:left="426"/>
        <w:jc w:val="both"/>
        <w:rPr>
          <w:rFonts w:ascii="Calibri" w:hAnsi="Calibri" w:cs="Calibri"/>
          <w:sz w:val="24"/>
          <w:szCs w:val="24"/>
        </w:rPr>
      </w:pPr>
      <w:r w:rsidRPr="00332EB8">
        <w:rPr>
          <w:rFonts w:ascii="Calibri" w:hAnsi="Calibri" w:cs="Calibri"/>
          <w:b/>
          <w:sz w:val="24"/>
          <w:szCs w:val="24"/>
        </w:rPr>
        <w:t>8</w:t>
      </w:r>
      <w:r w:rsidR="009A1708" w:rsidRPr="00332EB8">
        <w:rPr>
          <w:rFonts w:ascii="Calibri" w:hAnsi="Calibri" w:cs="Calibri"/>
          <w:b/>
          <w:sz w:val="24"/>
          <w:szCs w:val="24"/>
        </w:rPr>
        <w:t>.2.6.</w:t>
      </w:r>
      <w:r w:rsidR="009A1708" w:rsidRPr="00332EB8">
        <w:rPr>
          <w:rFonts w:ascii="Calibri" w:hAnsi="Calibri" w:cs="Calibri"/>
          <w:sz w:val="24"/>
          <w:szCs w:val="24"/>
        </w:rPr>
        <w:t xml:space="preserve"> Suspensão temporária do direito de licitar e contratar com a administração pelo prazo de até 2 (dois) anos;</w:t>
      </w:r>
    </w:p>
    <w:p w:rsidR="009A1708" w:rsidRPr="00332EB8" w:rsidRDefault="009A1708" w:rsidP="009A1708">
      <w:pPr>
        <w:ind w:left="709"/>
        <w:jc w:val="both"/>
        <w:rPr>
          <w:rFonts w:ascii="Calibri" w:hAnsi="Calibri" w:cs="Calibri"/>
          <w:sz w:val="24"/>
          <w:szCs w:val="24"/>
        </w:rPr>
      </w:pPr>
    </w:p>
    <w:p w:rsidR="009A1708" w:rsidRPr="00332EB8" w:rsidRDefault="00410AAF" w:rsidP="009A1708">
      <w:pPr>
        <w:ind w:left="426"/>
        <w:jc w:val="both"/>
        <w:rPr>
          <w:rFonts w:ascii="Calibri" w:hAnsi="Calibri" w:cs="Calibri"/>
          <w:sz w:val="24"/>
          <w:szCs w:val="24"/>
        </w:rPr>
      </w:pPr>
      <w:r w:rsidRPr="00332EB8">
        <w:rPr>
          <w:rFonts w:ascii="Calibri" w:hAnsi="Calibri" w:cs="Calibri"/>
          <w:b/>
          <w:sz w:val="24"/>
          <w:szCs w:val="24"/>
        </w:rPr>
        <w:t>8</w:t>
      </w:r>
      <w:r w:rsidR="009A1708" w:rsidRPr="00332EB8">
        <w:rPr>
          <w:rFonts w:ascii="Calibri" w:hAnsi="Calibri" w:cs="Calibri"/>
          <w:b/>
          <w:sz w:val="24"/>
          <w:szCs w:val="24"/>
        </w:rPr>
        <w:t>.2.7.</w:t>
      </w:r>
      <w:r w:rsidR="009A1708" w:rsidRPr="00332EB8">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9A1708" w:rsidRPr="00332EB8" w:rsidRDefault="009A1708" w:rsidP="009A1708">
      <w:pPr>
        <w:ind w:left="709"/>
        <w:jc w:val="both"/>
        <w:rPr>
          <w:rFonts w:ascii="Calibri" w:hAnsi="Calibri" w:cs="Calibri"/>
          <w:sz w:val="24"/>
          <w:szCs w:val="24"/>
        </w:rPr>
      </w:pPr>
    </w:p>
    <w:p w:rsidR="009A1708" w:rsidRPr="00332EB8" w:rsidRDefault="00410AAF" w:rsidP="009A1708">
      <w:pPr>
        <w:tabs>
          <w:tab w:val="left" w:pos="567"/>
          <w:tab w:val="left" w:pos="709"/>
        </w:tabs>
        <w:autoSpaceDE w:val="0"/>
        <w:jc w:val="both"/>
        <w:rPr>
          <w:rFonts w:ascii="Calibri" w:hAnsi="Calibri" w:cs="Calibri"/>
          <w:sz w:val="24"/>
          <w:szCs w:val="24"/>
        </w:rPr>
      </w:pPr>
      <w:r w:rsidRPr="00332EB8">
        <w:rPr>
          <w:rFonts w:ascii="Calibri" w:hAnsi="Calibri" w:cs="Calibri"/>
          <w:b/>
          <w:sz w:val="24"/>
          <w:szCs w:val="24"/>
        </w:rPr>
        <w:t>8</w:t>
      </w:r>
      <w:r w:rsidR="009A1708" w:rsidRPr="00332EB8">
        <w:rPr>
          <w:rFonts w:ascii="Calibri" w:hAnsi="Calibri" w:cs="Calibri"/>
          <w:b/>
          <w:sz w:val="24"/>
          <w:szCs w:val="24"/>
        </w:rPr>
        <w:t>.3.</w:t>
      </w:r>
      <w:r w:rsidR="009A1708" w:rsidRPr="00332EB8">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9A1708" w:rsidRPr="00332EB8" w:rsidRDefault="009A1708" w:rsidP="009A1708">
      <w:pPr>
        <w:tabs>
          <w:tab w:val="left" w:pos="567"/>
          <w:tab w:val="left" w:pos="709"/>
        </w:tabs>
        <w:autoSpaceDE w:val="0"/>
        <w:jc w:val="both"/>
        <w:rPr>
          <w:rFonts w:ascii="Calibri" w:hAnsi="Calibri" w:cs="Calibri"/>
          <w:sz w:val="24"/>
          <w:szCs w:val="24"/>
        </w:rPr>
      </w:pPr>
    </w:p>
    <w:p w:rsidR="009A1708" w:rsidRPr="00332EB8" w:rsidRDefault="00410AAF" w:rsidP="009A1708">
      <w:pPr>
        <w:pStyle w:val="Recuodecorpodetexto21"/>
        <w:tabs>
          <w:tab w:val="left" w:pos="567"/>
        </w:tabs>
        <w:ind w:firstLine="0"/>
        <w:rPr>
          <w:rFonts w:ascii="Calibri" w:hAnsi="Calibri" w:cs="Calibri"/>
          <w:sz w:val="24"/>
          <w:szCs w:val="24"/>
        </w:rPr>
      </w:pPr>
      <w:r w:rsidRPr="00332EB8">
        <w:rPr>
          <w:rFonts w:ascii="Calibri" w:hAnsi="Calibri" w:cs="Calibri"/>
          <w:b/>
          <w:sz w:val="24"/>
          <w:szCs w:val="24"/>
        </w:rPr>
        <w:t>8</w:t>
      </w:r>
      <w:r w:rsidR="009A1708" w:rsidRPr="00332EB8">
        <w:rPr>
          <w:rFonts w:ascii="Calibri" w:hAnsi="Calibri" w:cs="Calibri"/>
          <w:b/>
          <w:sz w:val="24"/>
          <w:szCs w:val="24"/>
        </w:rPr>
        <w:t>.4.</w:t>
      </w:r>
      <w:r w:rsidR="009A1708" w:rsidRPr="00332EB8">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9A1708" w:rsidRPr="00332EB8" w:rsidRDefault="009A1708" w:rsidP="009A1708">
      <w:pPr>
        <w:autoSpaceDE w:val="0"/>
        <w:rPr>
          <w:rFonts w:ascii="Calibri" w:hAnsi="Calibri" w:cs="Calibri"/>
          <w:sz w:val="24"/>
          <w:szCs w:val="24"/>
        </w:rPr>
      </w:pPr>
    </w:p>
    <w:p w:rsidR="009A1708" w:rsidRPr="00332EB8" w:rsidRDefault="00410AAF" w:rsidP="009A1708">
      <w:pPr>
        <w:shd w:val="clear" w:color="auto" w:fill="D9D9D9"/>
        <w:jc w:val="both"/>
        <w:rPr>
          <w:rFonts w:ascii="Calibri" w:eastAsia="Arial" w:hAnsi="Calibri" w:cs="Calibri"/>
          <w:b/>
          <w:bCs/>
          <w:sz w:val="24"/>
          <w:szCs w:val="24"/>
          <w:lang w:val="pt-PT"/>
        </w:rPr>
      </w:pPr>
      <w:r w:rsidRPr="00332EB8">
        <w:rPr>
          <w:rFonts w:ascii="Calibri" w:eastAsia="Arial" w:hAnsi="Calibri" w:cs="Calibri"/>
          <w:b/>
          <w:bCs/>
          <w:sz w:val="24"/>
          <w:szCs w:val="24"/>
          <w:lang w:val="pt-PT"/>
        </w:rPr>
        <w:t>9</w:t>
      </w:r>
      <w:r w:rsidR="009A1708" w:rsidRPr="00332EB8">
        <w:rPr>
          <w:rFonts w:ascii="Calibri" w:eastAsia="Arial" w:hAnsi="Calibri" w:cs="Calibri"/>
          <w:b/>
          <w:bCs/>
          <w:sz w:val="24"/>
          <w:szCs w:val="24"/>
          <w:lang w:val="pt-PT"/>
        </w:rPr>
        <w:t xml:space="preserve"> - DA DOTAÇÃO ORÇAMENTÁRIA</w:t>
      </w:r>
    </w:p>
    <w:p w:rsidR="009A1708" w:rsidRPr="00332EB8" w:rsidRDefault="009A1708" w:rsidP="009A1708">
      <w:pPr>
        <w:jc w:val="both"/>
        <w:rPr>
          <w:rFonts w:ascii="Calibri" w:eastAsia="Arial" w:hAnsi="Calibri" w:cs="Calibri"/>
          <w:b/>
          <w:bCs/>
          <w:sz w:val="24"/>
          <w:szCs w:val="24"/>
          <w:lang w:val="pt-PT"/>
        </w:rPr>
      </w:pPr>
    </w:p>
    <w:p w:rsidR="009A1708" w:rsidRPr="00332EB8" w:rsidRDefault="00410AAF" w:rsidP="009A1708">
      <w:pPr>
        <w:jc w:val="both"/>
        <w:rPr>
          <w:rFonts w:ascii="Calibri" w:eastAsia="Arial" w:hAnsi="Calibri" w:cs="Calibri"/>
          <w:bCs/>
          <w:sz w:val="24"/>
          <w:szCs w:val="24"/>
          <w:lang w:val="pt-PT"/>
        </w:rPr>
      </w:pPr>
      <w:r w:rsidRPr="00B83E8C">
        <w:rPr>
          <w:rFonts w:ascii="Calibri" w:eastAsia="Arial" w:hAnsi="Calibri" w:cs="Calibri"/>
          <w:b/>
          <w:bCs/>
          <w:sz w:val="24"/>
          <w:szCs w:val="24"/>
          <w:lang w:val="pt-PT"/>
        </w:rPr>
        <w:t>9</w:t>
      </w:r>
      <w:r w:rsidR="009A1708" w:rsidRPr="00B83E8C">
        <w:rPr>
          <w:rFonts w:ascii="Calibri" w:eastAsia="Arial" w:hAnsi="Calibri" w:cs="Calibri"/>
          <w:b/>
          <w:bCs/>
          <w:sz w:val="24"/>
          <w:szCs w:val="24"/>
          <w:lang w:val="pt-PT"/>
        </w:rPr>
        <w:t xml:space="preserve">.1. </w:t>
      </w:r>
      <w:r w:rsidR="00A35BE4" w:rsidRPr="00B83E8C">
        <w:rPr>
          <w:rFonts w:ascii="Calibri" w:eastAsia="Arial" w:hAnsi="Calibri" w:cs="Calibri"/>
          <w:bCs/>
          <w:sz w:val="24"/>
          <w:szCs w:val="24"/>
          <w:lang w:val="pt-PT"/>
        </w:rPr>
        <w:t>As despesas decorrentes deste objeto estão previstas sob a Rubrica 6.2.2.1.1.02.02.02.002 (Máquinas e Equipamentos).</w:t>
      </w:r>
      <w:bookmarkStart w:id="0" w:name="_GoBack"/>
      <w:bookmarkEnd w:id="0"/>
    </w:p>
    <w:p w:rsidR="009A1708" w:rsidRPr="00332EB8" w:rsidRDefault="009A1708" w:rsidP="009A1708">
      <w:pPr>
        <w:autoSpaceDE w:val="0"/>
        <w:rPr>
          <w:rFonts w:ascii="Calibri" w:hAnsi="Calibri" w:cs="Calibri"/>
          <w:sz w:val="24"/>
          <w:szCs w:val="24"/>
        </w:rPr>
      </w:pPr>
    </w:p>
    <w:p w:rsidR="009A1708" w:rsidRPr="00332EB8" w:rsidRDefault="00410AAF" w:rsidP="009A1708">
      <w:pPr>
        <w:shd w:val="clear" w:color="auto" w:fill="D9D9D9"/>
        <w:jc w:val="both"/>
        <w:rPr>
          <w:rFonts w:ascii="Calibri" w:eastAsia="Arial" w:hAnsi="Calibri" w:cs="Calibri"/>
          <w:b/>
          <w:bCs/>
          <w:sz w:val="24"/>
          <w:szCs w:val="24"/>
          <w:lang w:val="pt-PT"/>
        </w:rPr>
      </w:pPr>
      <w:r w:rsidRPr="00332EB8">
        <w:rPr>
          <w:rFonts w:ascii="Calibri" w:eastAsia="Arial" w:hAnsi="Calibri" w:cs="Calibri"/>
          <w:b/>
          <w:bCs/>
          <w:sz w:val="24"/>
          <w:szCs w:val="24"/>
          <w:lang w:val="pt-PT"/>
        </w:rPr>
        <w:t>10</w:t>
      </w:r>
      <w:r w:rsidR="009A1708" w:rsidRPr="00332EB8">
        <w:rPr>
          <w:rFonts w:ascii="Calibri" w:eastAsia="Arial" w:hAnsi="Calibri" w:cs="Calibri"/>
          <w:b/>
          <w:bCs/>
          <w:sz w:val="24"/>
          <w:szCs w:val="24"/>
          <w:lang w:val="pt-PT"/>
        </w:rPr>
        <w:t xml:space="preserve"> - DA PUBLICAÇÃO </w:t>
      </w:r>
    </w:p>
    <w:p w:rsidR="009A1708" w:rsidRPr="00332EB8" w:rsidRDefault="009A1708" w:rsidP="009A1708">
      <w:pPr>
        <w:autoSpaceDE w:val="0"/>
        <w:jc w:val="both"/>
        <w:rPr>
          <w:rFonts w:ascii="Calibri" w:hAnsi="Calibri" w:cs="Calibri"/>
          <w:color w:val="000000"/>
          <w:spacing w:val="-2"/>
          <w:sz w:val="24"/>
          <w:szCs w:val="24"/>
          <w:shd w:val="clear" w:color="auto" w:fill="FFFFFF"/>
          <w:lang w:eastAsia="ar-SA"/>
        </w:rPr>
      </w:pPr>
    </w:p>
    <w:p w:rsidR="009A1708" w:rsidRPr="00332EB8" w:rsidRDefault="00410AAF" w:rsidP="009A1708">
      <w:pPr>
        <w:tabs>
          <w:tab w:val="left" w:pos="567"/>
        </w:tabs>
        <w:jc w:val="both"/>
        <w:rPr>
          <w:rFonts w:ascii="Calibri" w:hAnsi="Calibri" w:cs="Calibri"/>
          <w:sz w:val="24"/>
          <w:szCs w:val="24"/>
        </w:rPr>
      </w:pPr>
      <w:r w:rsidRPr="00332EB8">
        <w:rPr>
          <w:rFonts w:ascii="Calibri" w:hAnsi="Calibri" w:cs="Calibri"/>
          <w:b/>
          <w:sz w:val="24"/>
          <w:szCs w:val="24"/>
        </w:rPr>
        <w:t>10</w:t>
      </w:r>
      <w:r w:rsidR="009A1708" w:rsidRPr="00332EB8">
        <w:rPr>
          <w:rFonts w:ascii="Calibri" w:hAnsi="Calibri" w:cs="Calibri"/>
          <w:b/>
          <w:sz w:val="24"/>
          <w:szCs w:val="24"/>
        </w:rPr>
        <w:t>.1.</w:t>
      </w:r>
      <w:r w:rsidR="009A1708" w:rsidRPr="00332EB8">
        <w:rPr>
          <w:rFonts w:ascii="Calibri" w:hAnsi="Calibri" w:cs="Calibri"/>
          <w:color w:val="000000"/>
          <w:spacing w:val="-2"/>
          <w:sz w:val="24"/>
          <w:szCs w:val="24"/>
          <w:shd w:val="clear" w:color="auto" w:fill="FFFFFF"/>
          <w:lang w:eastAsia="ar-SA"/>
        </w:rPr>
        <w:t xml:space="preserve"> </w:t>
      </w:r>
      <w:r w:rsidR="009A1708" w:rsidRPr="00332EB8">
        <w:rPr>
          <w:rFonts w:ascii="Calibri" w:hAnsi="Calibri" w:cs="Calibri"/>
          <w:color w:val="000000"/>
          <w:spacing w:val="-2"/>
          <w:sz w:val="24"/>
          <w:szCs w:val="24"/>
          <w:shd w:val="clear" w:color="auto" w:fill="FFFFFF"/>
          <w:lang w:eastAsia="ar-SA"/>
        </w:rPr>
        <w:tab/>
      </w:r>
      <w:r w:rsidR="009A1708" w:rsidRPr="00332EB8">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9A1708" w:rsidRPr="00332EB8" w:rsidRDefault="009A1708" w:rsidP="009A1708">
      <w:pPr>
        <w:autoSpaceDE w:val="0"/>
        <w:rPr>
          <w:rFonts w:ascii="Calibri" w:hAnsi="Calibri" w:cs="Calibri"/>
          <w:sz w:val="24"/>
          <w:szCs w:val="24"/>
        </w:rPr>
      </w:pPr>
    </w:p>
    <w:p w:rsidR="009A1708" w:rsidRPr="00332EB8" w:rsidRDefault="009A1708" w:rsidP="009A1708">
      <w:pPr>
        <w:shd w:val="clear" w:color="auto" w:fill="D9D9D9"/>
        <w:jc w:val="both"/>
        <w:rPr>
          <w:rFonts w:ascii="Calibri" w:eastAsia="Arial" w:hAnsi="Calibri" w:cs="Calibri"/>
          <w:b/>
          <w:bCs/>
          <w:sz w:val="24"/>
          <w:szCs w:val="24"/>
          <w:lang w:val="pt-PT"/>
        </w:rPr>
      </w:pPr>
      <w:r w:rsidRPr="00332EB8">
        <w:rPr>
          <w:rFonts w:ascii="Calibri" w:eastAsia="Arial" w:hAnsi="Calibri" w:cs="Calibri"/>
          <w:b/>
          <w:bCs/>
          <w:sz w:val="24"/>
          <w:szCs w:val="24"/>
          <w:lang w:val="pt-PT"/>
        </w:rPr>
        <w:t>1</w:t>
      </w:r>
      <w:r w:rsidR="00410AAF" w:rsidRPr="00332EB8">
        <w:rPr>
          <w:rFonts w:ascii="Calibri" w:eastAsia="Arial" w:hAnsi="Calibri" w:cs="Calibri"/>
          <w:b/>
          <w:bCs/>
          <w:sz w:val="24"/>
          <w:szCs w:val="24"/>
          <w:lang w:val="pt-PT"/>
        </w:rPr>
        <w:t>1</w:t>
      </w:r>
      <w:r w:rsidRPr="00332EB8">
        <w:rPr>
          <w:rFonts w:ascii="Calibri" w:eastAsia="Arial" w:hAnsi="Calibri" w:cs="Calibri"/>
          <w:b/>
          <w:bCs/>
          <w:sz w:val="24"/>
          <w:szCs w:val="24"/>
          <w:lang w:val="pt-PT"/>
        </w:rPr>
        <w:t xml:space="preserve"> - DAS DISPOSIÇÕES GERAIS</w:t>
      </w:r>
    </w:p>
    <w:p w:rsidR="009A1708" w:rsidRPr="00332EB8" w:rsidRDefault="009A1708" w:rsidP="009A1708">
      <w:pPr>
        <w:jc w:val="both"/>
        <w:rPr>
          <w:rFonts w:ascii="Calibri" w:eastAsia="Arial" w:hAnsi="Calibri" w:cs="Calibri"/>
          <w:b/>
          <w:bCs/>
          <w:sz w:val="24"/>
          <w:szCs w:val="24"/>
          <w:lang w:val="pt-PT"/>
        </w:rPr>
      </w:pPr>
    </w:p>
    <w:p w:rsidR="009A1708" w:rsidRPr="00332EB8" w:rsidRDefault="009A1708" w:rsidP="009A1708">
      <w:pPr>
        <w:autoSpaceDE w:val="0"/>
        <w:jc w:val="both"/>
        <w:rPr>
          <w:rFonts w:ascii="Calibri" w:hAnsi="Calibri" w:cs="Calibri"/>
          <w:sz w:val="24"/>
          <w:szCs w:val="24"/>
        </w:rPr>
      </w:pPr>
      <w:r w:rsidRPr="00332EB8">
        <w:rPr>
          <w:rFonts w:ascii="Calibri" w:hAnsi="Calibri" w:cs="Calibri"/>
          <w:b/>
          <w:sz w:val="24"/>
          <w:szCs w:val="24"/>
        </w:rPr>
        <w:t>1</w:t>
      </w:r>
      <w:r w:rsidR="00410AAF" w:rsidRPr="00332EB8">
        <w:rPr>
          <w:rFonts w:ascii="Calibri" w:hAnsi="Calibri" w:cs="Calibri"/>
          <w:b/>
          <w:sz w:val="24"/>
          <w:szCs w:val="24"/>
        </w:rPr>
        <w:t>1</w:t>
      </w:r>
      <w:r w:rsidRPr="00332EB8">
        <w:rPr>
          <w:rFonts w:ascii="Calibri" w:hAnsi="Calibri" w:cs="Calibri"/>
          <w:b/>
          <w:sz w:val="24"/>
          <w:szCs w:val="24"/>
        </w:rPr>
        <w:t>.1.</w:t>
      </w:r>
      <w:r w:rsidRPr="00332EB8">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9A1708" w:rsidRPr="00332EB8" w:rsidRDefault="009A1708" w:rsidP="009A1708">
      <w:pPr>
        <w:autoSpaceDE w:val="0"/>
        <w:rPr>
          <w:rFonts w:ascii="Calibri" w:hAnsi="Calibri" w:cs="Calibri"/>
          <w:sz w:val="24"/>
          <w:szCs w:val="24"/>
        </w:rPr>
      </w:pPr>
    </w:p>
    <w:p w:rsidR="009A1708" w:rsidRPr="00332EB8" w:rsidRDefault="00410AAF" w:rsidP="009A1708">
      <w:pPr>
        <w:shd w:val="clear" w:color="auto" w:fill="D9D9D9"/>
        <w:jc w:val="both"/>
        <w:rPr>
          <w:rFonts w:ascii="Calibri" w:eastAsia="Arial" w:hAnsi="Calibri" w:cs="Calibri"/>
          <w:b/>
          <w:bCs/>
          <w:sz w:val="24"/>
          <w:szCs w:val="24"/>
          <w:lang w:val="pt-PT"/>
        </w:rPr>
      </w:pPr>
      <w:r w:rsidRPr="00332EB8">
        <w:rPr>
          <w:rFonts w:ascii="Calibri" w:eastAsia="Arial" w:hAnsi="Calibri" w:cs="Calibri"/>
          <w:b/>
          <w:bCs/>
          <w:sz w:val="24"/>
          <w:szCs w:val="24"/>
          <w:lang w:val="pt-PT"/>
        </w:rPr>
        <w:t>12</w:t>
      </w:r>
      <w:r w:rsidR="009A1708" w:rsidRPr="00332EB8">
        <w:rPr>
          <w:rFonts w:ascii="Calibri" w:eastAsia="Arial" w:hAnsi="Calibri" w:cs="Calibri"/>
          <w:b/>
          <w:bCs/>
          <w:sz w:val="24"/>
          <w:szCs w:val="24"/>
          <w:lang w:val="pt-PT"/>
        </w:rPr>
        <w:t xml:space="preserve"> – DO ENCAMINHAMENTO E APROVAÇÃO PELO ORDENADOR</w:t>
      </w:r>
    </w:p>
    <w:p w:rsidR="009A1708" w:rsidRPr="00332EB8" w:rsidRDefault="009A1708" w:rsidP="009A1708">
      <w:pPr>
        <w:jc w:val="both"/>
        <w:rPr>
          <w:rFonts w:ascii="Calibri" w:eastAsia="Arial" w:hAnsi="Calibri" w:cs="Calibri"/>
          <w:b/>
          <w:bCs/>
          <w:sz w:val="24"/>
          <w:szCs w:val="24"/>
          <w:lang w:val="pt-PT"/>
        </w:rPr>
      </w:pPr>
    </w:p>
    <w:p w:rsidR="009A1708" w:rsidRPr="00332EB8" w:rsidRDefault="00410AAF" w:rsidP="009A1708">
      <w:pPr>
        <w:autoSpaceDE w:val="0"/>
        <w:spacing w:line="100" w:lineRule="atLeast"/>
        <w:jc w:val="both"/>
        <w:rPr>
          <w:rFonts w:ascii="Calibri" w:hAnsi="Calibri" w:cs="Calibri"/>
          <w:sz w:val="24"/>
          <w:szCs w:val="24"/>
        </w:rPr>
      </w:pPr>
      <w:r w:rsidRPr="00332EB8">
        <w:rPr>
          <w:rFonts w:ascii="Calibri" w:hAnsi="Calibri" w:cs="Calibri"/>
          <w:b/>
          <w:sz w:val="24"/>
          <w:szCs w:val="24"/>
        </w:rPr>
        <w:t>12</w:t>
      </w:r>
      <w:r w:rsidR="009A1708" w:rsidRPr="00332EB8">
        <w:rPr>
          <w:rFonts w:ascii="Calibri" w:hAnsi="Calibri" w:cs="Calibri"/>
          <w:b/>
          <w:sz w:val="24"/>
          <w:szCs w:val="24"/>
        </w:rPr>
        <w:t>.1.</w:t>
      </w:r>
      <w:r w:rsidR="009A1708" w:rsidRPr="00332EB8">
        <w:rPr>
          <w:rFonts w:ascii="Calibri" w:hAnsi="Calibri" w:cs="Calibri"/>
          <w:sz w:val="24"/>
          <w:szCs w:val="24"/>
        </w:rPr>
        <w:t xml:space="preserve"> Sendo assim, diante das condições aqui apresentadas no presente Termo de Referência/Projeto Básico, encaminhamos para aprovação de pedido solicitado.</w:t>
      </w:r>
    </w:p>
    <w:p w:rsidR="009A1708" w:rsidRPr="00332EB8" w:rsidRDefault="009A1708" w:rsidP="009A1708">
      <w:pPr>
        <w:autoSpaceDE w:val="0"/>
        <w:rPr>
          <w:rFonts w:ascii="Calibri" w:hAnsi="Calibri" w:cs="Calibri"/>
          <w:sz w:val="24"/>
          <w:szCs w:val="24"/>
        </w:rPr>
      </w:pPr>
    </w:p>
    <w:p w:rsidR="009A1708" w:rsidRPr="00332EB8" w:rsidRDefault="009A1708" w:rsidP="009A1708">
      <w:pPr>
        <w:autoSpaceDE w:val="0"/>
        <w:jc w:val="both"/>
        <w:rPr>
          <w:rFonts w:ascii="Calibri" w:hAnsi="Calibri" w:cs="Calibri"/>
          <w:sz w:val="24"/>
          <w:szCs w:val="24"/>
        </w:rPr>
      </w:pPr>
    </w:p>
    <w:p w:rsidR="009A1708" w:rsidRPr="00332EB8" w:rsidRDefault="009A1708" w:rsidP="009A1708">
      <w:pPr>
        <w:autoSpaceDE w:val="0"/>
        <w:jc w:val="right"/>
        <w:rPr>
          <w:rFonts w:ascii="Calibri" w:hAnsi="Calibri" w:cs="Calibri"/>
          <w:sz w:val="24"/>
          <w:szCs w:val="24"/>
        </w:rPr>
      </w:pPr>
      <w:r w:rsidRPr="00B83E8C">
        <w:rPr>
          <w:rFonts w:ascii="Calibri" w:hAnsi="Calibri" w:cs="Calibri"/>
          <w:sz w:val="24"/>
          <w:szCs w:val="24"/>
        </w:rPr>
        <w:t xml:space="preserve">Em </w:t>
      </w:r>
      <w:r w:rsidR="00B83E8C" w:rsidRPr="00B83E8C">
        <w:rPr>
          <w:rFonts w:ascii="Calibri" w:hAnsi="Calibri" w:cs="Calibri"/>
          <w:sz w:val="24"/>
          <w:szCs w:val="24"/>
        </w:rPr>
        <w:t>01</w:t>
      </w:r>
      <w:r w:rsidRPr="00B83E8C">
        <w:rPr>
          <w:rFonts w:ascii="Calibri" w:hAnsi="Calibri" w:cs="Calibri"/>
          <w:sz w:val="24"/>
          <w:szCs w:val="24"/>
        </w:rPr>
        <w:t xml:space="preserve"> de </w:t>
      </w:r>
      <w:r w:rsidR="00B83E8C" w:rsidRPr="00B83E8C">
        <w:rPr>
          <w:rFonts w:ascii="Calibri" w:hAnsi="Calibri" w:cs="Calibri"/>
          <w:sz w:val="24"/>
          <w:szCs w:val="24"/>
        </w:rPr>
        <w:t>junho</w:t>
      </w:r>
      <w:r w:rsidRPr="00B83E8C">
        <w:rPr>
          <w:rFonts w:ascii="Calibri" w:hAnsi="Calibri" w:cs="Calibri"/>
          <w:sz w:val="24"/>
          <w:szCs w:val="24"/>
        </w:rPr>
        <w:t xml:space="preserve"> de 2020.</w:t>
      </w:r>
    </w:p>
    <w:p w:rsidR="009A1708" w:rsidRPr="00332EB8" w:rsidRDefault="009A1708" w:rsidP="009A1708">
      <w:pPr>
        <w:rPr>
          <w:rFonts w:ascii="Calibri" w:hAnsi="Calibri" w:cs="Calibri"/>
          <w:sz w:val="24"/>
          <w:szCs w:val="24"/>
        </w:rPr>
      </w:pPr>
    </w:p>
    <w:p w:rsidR="009A1708" w:rsidRPr="00332EB8" w:rsidRDefault="009A1708" w:rsidP="009A1708">
      <w:pPr>
        <w:rPr>
          <w:rFonts w:ascii="Calibri" w:hAnsi="Calibri" w:cs="Calibri"/>
          <w:sz w:val="24"/>
          <w:szCs w:val="24"/>
        </w:rPr>
      </w:pPr>
    </w:p>
    <w:p w:rsidR="009A1708" w:rsidRPr="00332EB8" w:rsidRDefault="009A1708" w:rsidP="009A1708">
      <w:pPr>
        <w:rPr>
          <w:rFonts w:ascii="Calibri" w:hAnsi="Calibri" w:cs="Calibri"/>
          <w:sz w:val="24"/>
          <w:szCs w:val="24"/>
        </w:rPr>
      </w:pPr>
    </w:p>
    <w:p w:rsidR="009A1708" w:rsidRPr="00332EB8" w:rsidRDefault="009A1708" w:rsidP="009A1708">
      <w:pPr>
        <w:jc w:val="center"/>
        <w:rPr>
          <w:rFonts w:ascii="Calibri" w:hAnsi="Calibri" w:cs="Calibri"/>
          <w:sz w:val="24"/>
          <w:szCs w:val="24"/>
        </w:rPr>
      </w:pPr>
      <w:r w:rsidRPr="00332EB8">
        <w:rPr>
          <w:rFonts w:ascii="Calibri" w:hAnsi="Calibri" w:cs="Calibri"/>
          <w:sz w:val="24"/>
          <w:szCs w:val="24"/>
        </w:rPr>
        <w:t>Diego Paiva de Oliveira</w:t>
      </w:r>
    </w:p>
    <w:p w:rsidR="009A1708" w:rsidRPr="00332EB8" w:rsidRDefault="009A1708" w:rsidP="009A1708">
      <w:pPr>
        <w:jc w:val="center"/>
        <w:rPr>
          <w:rFonts w:ascii="Calibri" w:hAnsi="Calibri" w:cs="Calibri"/>
          <w:sz w:val="24"/>
          <w:szCs w:val="24"/>
        </w:rPr>
      </w:pPr>
      <w:r w:rsidRPr="00332EB8">
        <w:rPr>
          <w:rFonts w:ascii="Calibri" w:hAnsi="Calibri" w:cs="Calibri"/>
          <w:sz w:val="24"/>
          <w:szCs w:val="24"/>
        </w:rPr>
        <w:t>Assistente de Licitação</w:t>
      </w:r>
    </w:p>
    <w:p w:rsidR="009A1708" w:rsidRPr="00332EB8" w:rsidRDefault="009A1708" w:rsidP="009A1708">
      <w:pPr>
        <w:jc w:val="center"/>
        <w:rPr>
          <w:rFonts w:ascii="Calibri" w:hAnsi="Calibri" w:cs="Calibri"/>
          <w:sz w:val="24"/>
          <w:szCs w:val="24"/>
        </w:rPr>
      </w:pPr>
      <w:r w:rsidRPr="00332EB8">
        <w:rPr>
          <w:rFonts w:ascii="Calibri" w:hAnsi="Calibri" w:cs="Calibri"/>
          <w:sz w:val="24"/>
          <w:szCs w:val="24"/>
        </w:rPr>
        <w:t xml:space="preserve">Portaria CRMV-RN </w:t>
      </w:r>
      <w:proofErr w:type="gramStart"/>
      <w:r w:rsidRPr="00332EB8">
        <w:rPr>
          <w:rFonts w:ascii="Calibri" w:hAnsi="Calibri" w:cs="Calibri"/>
          <w:sz w:val="24"/>
          <w:szCs w:val="24"/>
        </w:rPr>
        <w:t>n.º</w:t>
      </w:r>
      <w:proofErr w:type="gramEnd"/>
      <w:r w:rsidRPr="00332EB8">
        <w:rPr>
          <w:rFonts w:ascii="Calibri" w:hAnsi="Calibri" w:cs="Calibri"/>
          <w:sz w:val="24"/>
          <w:szCs w:val="24"/>
        </w:rPr>
        <w:t xml:space="preserve"> 010/2019</w:t>
      </w:r>
    </w:p>
    <w:p w:rsidR="009A1708" w:rsidRPr="00332EB8" w:rsidRDefault="009A1708" w:rsidP="009A1708">
      <w:pPr>
        <w:jc w:val="center"/>
        <w:rPr>
          <w:rFonts w:ascii="Calibri" w:hAnsi="Calibri" w:cs="Calibri"/>
          <w:sz w:val="24"/>
          <w:szCs w:val="24"/>
        </w:rPr>
      </w:pPr>
    </w:p>
    <w:p w:rsidR="009A1708" w:rsidRPr="00332EB8" w:rsidRDefault="009A1708" w:rsidP="009A1708">
      <w:pPr>
        <w:jc w:val="both"/>
        <w:rPr>
          <w:rFonts w:ascii="Calibri" w:eastAsia="Arial" w:hAnsi="Calibri" w:cs="Calibri"/>
          <w:b/>
          <w:bCs/>
          <w:sz w:val="24"/>
          <w:szCs w:val="24"/>
          <w:lang w:val="pt-PT"/>
        </w:rPr>
      </w:pPr>
    </w:p>
    <w:p w:rsidR="009A1708" w:rsidRPr="00332EB8" w:rsidRDefault="009A1708" w:rsidP="009A1708">
      <w:pPr>
        <w:jc w:val="both"/>
        <w:rPr>
          <w:rFonts w:ascii="Calibri" w:eastAsia="Arial" w:hAnsi="Calibri" w:cs="Calibri"/>
          <w:b/>
          <w:bCs/>
          <w:sz w:val="24"/>
          <w:szCs w:val="24"/>
          <w:lang w:val="pt-PT"/>
        </w:rPr>
      </w:pPr>
    </w:p>
    <w:p w:rsidR="009A1708" w:rsidRPr="00332EB8" w:rsidRDefault="00410AAF" w:rsidP="009A1708">
      <w:pPr>
        <w:shd w:val="clear" w:color="auto" w:fill="D9D9D9"/>
        <w:jc w:val="both"/>
        <w:rPr>
          <w:rFonts w:ascii="Calibri" w:eastAsia="Arial" w:hAnsi="Calibri" w:cs="Calibri"/>
          <w:b/>
          <w:bCs/>
          <w:sz w:val="24"/>
          <w:szCs w:val="24"/>
          <w:lang w:val="pt-PT"/>
        </w:rPr>
      </w:pPr>
      <w:r w:rsidRPr="00332EB8">
        <w:rPr>
          <w:rFonts w:ascii="Calibri" w:eastAsia="Arial" w:hAnsi="Calibri" w:cs="Calibri"/>
          <w:b/>
          <w:bCs/>
          <w:sz w:val="24"/>
          <w:szCs w:val="24"/>
          <w:lang w:val="pt-PT"/>
        </w:rPr>
        <w:t>13</w:t>
      </w:r>
      <w:r w:rsidR="009A1708" w:rsidRPr="00332EB8">
        <w:rPr>
          <w:rFonts w:ascii="Calibri" w:eastAsia="Arial" w:hAnsi="Calibri" w:cs="Calibri"/>
          <w:b/>
          <w:bCs/>
          <w:sz w:val="24"/>
          <w:szCs w:val="24"/>
          <w:lang w:val="pt-PT"/>
        </w:rPr>
        <w:t xml:space="preserve"> – DA APROVAÇÃO</w:t>
      </w:r>
    </w:p>
    <w:p w:rsidR="009A1708" w:rsidRPr="00332EB8" w:rsidRDefault="009A1708" w:rsidP="009A1708">
      <w:pPr>
        <w:jc w:val="both"/>
        <w:rPr>
          <w:rFonts w:ascii="Calibri" w:eastAsia="Arial" w:hAnsi="Calibri" w:cs="Calibri"/>
          <w:b/>
          <w:bCs/>
          <w:sz w:val="24"/>
          <w:szCs w:val="24"/>
          <w:lang w:val="pt-PT"/>
        </w:rPr>
      </w:pPr>
    </w:p>
    <w:p w:rsidR="009A1708" w:rsidRPr="00332EB8" w:rsidRDefault="00410AAF" w:rsidP="009A1708">
      <w:pPr>
        <w:autoSpaceDE w:val="0"/>
        <w:spacing w:line="100" w:lineRule="atLeast"/>
        <w:jc w:val="both"/>
        <w:rPr>
          <w:rFonts w:ascii="Calibri" w:hAnsi="Calibri" w:cs="Calibri"/>
          <w:color w:val="000000"/>
          <w:sz w:val="24"/>
          <w:szCs w:val="24"/>
        </w:rPr>
      </w:pPr>
      <w:r w:rsidRPr="00332EB8">
        <w:rPr>
          <w:rFonts w:ascii="Calibri" w:hAnsi="Calibri" w:cs="Calibri"/>
          <w:b/>
          <w:sz w:val="24"/>
          <w:szCs w:val="24"/>
        </w:rPr>
        <w:t>13</w:t>
      </w:r>
      <w:r w:rsidR="009A1708" w:rsidRPr="00332EB8">
        <w:rPr>
          <w:rFonts w:ascii="Calibri" w:hAnsi="Calibri" w:cs="Calibri"/>
          <w:b/>
          <w:sz w:val="24"/>
          <w:szCs w:val="24"/>
        </w:rPr>
        <w:t>.1.</w:t>
      </w:r>
      <w:r w:rsidR="009A1708" w:rsidRPr="00332EB8">
        <w:rPr>
          <w:rFonts w:ascii="Calibri" w:hAnsi="Calibri" w:cs="Calibri"/>
          <w:sz w:val="24"/>
          <w:szCs w:val="24"/>
        </w:rPr>
        <w:t xml:space="preserve"> </w:t>
      </w:r>
      <w:r w:rsidR="009A1708" w:rsidRPr="00332EB8">
        <w:rPr>
          <w:rFonts w:ascii="Calibri" w:hAnsi="Calibri" w:cs="Calibri"/>
          <w:color w:val="000000"/>
          <w:sz w:val="24"/>
          <w:szCs w:val="24"/>
        </w:rPr>
        <w:t>De acordo.</w:t>
      </w:r>
    </w:p>
    <w:p w:rsidR="009A1708" w:rsidRPr="00332EB8" w:rsidRDefault="009A1708" w:rsidP="009A1708">
      <w:pPr>
        <w:autoSpaceDE w:val="0"/>
        <w:spacing w:line="100" w:lineRule="atLeast"/>
        <w:jc w:val="both"/>
        <w:rPr>
          <w:rFonts w:ascii="Calibri" w:hAnsi="Calibri" w:cs="Calibri"/>
          <w:color w:val="000000"/>
          <w:sz w:val="24"/>
          <w:szCs w:val="24"/>
        </w:rPr>
      </w:pPr>
    </w:p>
    <w:p w:rsidR="009A1708" w:rsidRPr="00332EB8" w:rsidRDefault="009A1708" w:rsidP="009A1708">
      <w:pPr>
        <w:autoSpaceDE w:val="0"/>
        <w:spacing w:line="100" w:lineRule="atLeast"/>
        <w:jc w:val="both"/>
        <w:rPr>
          <w:rFonts w:ascii="Calibri" w:hAnsi="Calibri" w:cs="Calibri"/>
          <w:color w:val="000000"/>
          <w:sz w:val="24"/>
          <w:szCs w:val="24"/>
        </w:rPr>
      </w:pPr>
    </w:p>
    <w:p w:rsidR="009A1708" w:rsidRPr="00332EB8" w:rsidRDefault="009A1708" w:rsidP="009A1708">
      <w:pPr>
        <w:autoSpaceDE w:val="0"/>
        <w:spacing w:line="100" w:lineRule="atLeast"/>
        <w:jc w:val="both"/>
        <w:rPr>
          <w:rFonts w:ascii="Calibri" w:hAnsi="Calibri" w:cs="Calibri"/>
          <w:color w:val="000000"/>
          <w:sz w:val="24"/>
          <w:szCs w:val="24"/>
        </w:rPr>
      </w:pPr>
    </w:p>
    <w:p w:rsidR="009A1708" w:rsidRPr="00332EB8" w:rsidRDefault="009A1708" w:rsidP="00410AAF">
      <w:pPr>
        <w:tabs>
          <w:tab w:val="left" w:pos="1701"/>
        </w:tabs>
        <w:jc w:val="center"/>
        <w:rPr>
          <w:rFonts w:ascii="Calibri" w:hAnsi="Calibri" w:cs="Calibri"/>
          <w:color w:val="000000"/>
          <w:sz w:val="24"/>
          <w:szCs w:val="24"/>
        </w:rPr>
      </w:pPr>
      <w:r w:rsidRPr="00332EB8">
        <w:rPr>
          <w:rFonts w:ascii="Calibri" w:hAnsi="Calibri" w:cs="Calibri"/>
          <w:color w:val="000000"/>
          <w:sz w:val="24"/>
          <w:szCs w:val="24"/>
        </w:rPr>
        <w:t xml:space="preserve">Méd. Vet. </w:t>
      </w:r>
      <w:proofErr w:type="spellStart"/>
      <w:r w:rsidRPr="00332EB8">
        <w:rPr>
          <w:rFonts w:ascii="Calibri" w:hAnsi="Calibri" w:cs="Calibri"/>
          <w:b/>
          <w:color w:val="000000"/>
          <w:sz w:val="24"/>
          <w:szCs w:val="24"/>
        </w:rPr>
        <w:t>Wirton</w:t>
      </w:r>
      <w:proofErr w:type="spellEnd"/>
      <w:r w:rsidRPr="00332EB8">
        <w:rPr>
          <w:rFonts w:ascii="Calibri" w:hAnsi="Calibri" w:cs="Calibri"/>
          <w:b/>
          <w:color w:val="000000"/>
          <w:sz w:val="24"/>
          <w:szCs w:val="24"/>
        </w:rPr>
        <w:t xml:space="preserve"> Peixoto Costa</w:t>
      </w:r>
    </w:p>
    <w:p w:rsidR="009A1708" w:rsidRPr="00332EB8" w:rsidRDefault="009A1708" w:rsidP="00410AAF">
      <w:pPr>
        <w:tabs>
          <w:tab w:val="left" w:pos="1701"/>
        </w:tabs>
        <w:jc w:val="center"/>
        <w:rPr>
          <w:rFonts w:ascii="Calibri" w:hAnsi="Calibri" w:cs="Calibri"/>
          <w:color w:val="000000"/>
          <w:sz w:val="24"/>
          <w:szCs w:val="24"/>
        </w:rPr>
      </w:pPr>
      <w:r w:rsidRPr="00332EB8">
        <w:rPr>
          <w:rFonts w:ascii="Calibri" w:hAnsi="Calibri" w:cs="Calibri"/>
          <w:color w:val="000000"/>
          <w:sz w:val="24"/>
          <w:szCs w:val="24"/>
        </w:rPr>
        <w:t>Presidente</w:t>
      </w:r>
    </w:p>
    <w:p w:rsidR="00345FD7" w:rsidRPr="00332EB8" w:rsidRDefault="009A1708" w:rsidP="00410AAF">
      <w:pPr>
        <w:autoSpaceDE w:val="0"/>
        <w:jc w:val="center"/>
        <w:rPr>
          <w:rFonts w:ascii="Calibri" w:hAnsi="Calibri" w:cs="Calibri"/>
          <w:color w:val="000000"/>
          <w:sz w:val="24"/>
          <w:szCs w:val="24"/>
          <w:shd w:val="clear" w:color="auto" w:fill="FFFFFF"/>
          <w:lang w:eastAsia="ar-SA"/>
        </w:rPr>
      </w:pPr>
      <w:r w:rsidRPr="00332EB8">
        <w:rPr>
          <w:rFonts w:ascii="Calibri" w:hAnsi="Calibri" w:cs="Calibri"/>
          <w:color w:val="000000"/>
          <w:sz w:val="24"/>
          <w:szCs w:val="24"/>
        </w:rPr>
        <w:t>CRMV/RN 0309 VP</w:t>
      </w:r>
    </w:p>
    <w:sectPr w:rsidR="00345FD7" w:rsidRPr="00332EB8" w:rsidSect="009A72CB">
      <w:headerReference w:type="default" r:id="rId8"/>
      <w:footerReference w:type="default" r:id="rId9"/>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04E" w:rsidRDefault="00B5504E" w:rsidP="00504CA3">
      <w:r>
        <w:separator/>
      </w:r>
    </w:p>
  </w:endnote>
  <w:endnote w:type="continuationSeparator" w:id="0">
    <w:p w:rsidR="00B5504E" w:rsidRDefault="00B5504E"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1117A0" w:rsidRDefault="00911D5A"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17" name="Imagem 1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18" name="Imagem 1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sidR="00345FD7">
      <w:rPr>
        <w:color w:val="003300"/>
      </w:rPr>
      <w:t>Padre Raimundo Brasil</w:t>
    </w:r>
    <w:r w:rsidRPr="001117A0">
      <w:rPr>
        <w:color w:val="003300"/>
      </w:rPr>
      <w:t xml:space="preserve">, </w:t>
    </w:r>
    <w:r w:rsidR="00345FD7">
      <w:rPr>
        <w:color w:val="003300"/>
      </w:rPr>
      <w:t>1411</w:t>
    </w:r>
    <w:r w:rsidRPr="001117A0">
      <w:rPr>
        <w:color w:val="003300"/>
      </w:rPr>
      <w:t xml:space="preserve"> – </w:t>
    </w:r>
    <w:r w:rsidR="00345FD7">
      <w:rPr>
        <w:color w:val="003300"/>
      </w:rPr>
      <w:t>Nova Descoberta - CEP: 59.075-10</w:t>
    </w:r>
    <w:r w:rsidRPr="001117A0">
      <w:rPr>
        <w:color w:val="003300"/>
      </w:rPr>
      <w:t>0 - Natal/RN</w:t>
    </w:r>
  </w:p>
  <w:p w:rsidR="00911D5A" w:rsidRPr="001117A0" w:rsidRDefault="00911D5A"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911D5A" w:rsidRPr="001117A0" w:rsidRDefault="00911D5A" w:rsidP="008E1C23">
    <w:pPr>
      <w:pStyle w:val="Rodap"/>
      <w:tabs>
        <w:tab w:val="left" w:pos="1800"/>
      </w:tabs>
      <w:jc w:val="center"/>
      <w:rPr>
        <w:color w:val="003300"/>
      </w:rPr>
    </w:pPr>
    <w:proofErr w:type="spellStart"/>
    <w:r>
      <w:rPr>
        <w:color w:val="003300"/>
      </w:rPr>
      <w:t>Tel</w:t>
    </w:r>
    <w:proofErr w:type="spellEnd"/>
    <w:r w:rsidRPr="001117A0">
      <w:rPr>
        <w:color w:val="003300"/>
      </w:rPr>
      <w:t>: (84) 3221-3290</w:t>
    </w:r>
  </w:p>
  <w:p w:rsidR="00911D5A" w:rsidRDefault="00911D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04E" w:rsidRDefault="00B5504E" w:rsidP="00504CA3">
      <w:r>
        <w:separator/>
      </w:r>
    </w:p>
  </w:footnote>
  <w:footnote w:type="continuationSeparator" w:id="0">
    <w:p w:rsidR="00B5504E" w:rsidRDefault="00B5504E"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0F42C0" w:rsidRDefault="00911D5A" w:rsidP="00504CA3">
    <w:pPr>
      <w:pStyle w:val="Cabealho"/>
      <w:jc w:val="center"/>
      <w:rPr>
        <w:rFonts w:asciiTheme="majorHAnsi" w:hAnsiTheme="majorHAnsi" w:cstheme="majorHAnsi"/>
        <w:sz w:val="24"/>
        <w:szCs w:val="24"/>
      </w:rPr>
    </w:pPr>
    <w:r w:rsidRPr="000F42C0">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2.6pt" fillcolor="window">
          <v:imagedata r:id="rId1" o:title=""/>
        </v:shape>
        <o:OLEObject Type="Embed" ProgID="PBrush" ShapeID="_x0000_i1025" DrawAspect="Content" ObjectID="_1652623106" r:id="rId2"/>
      </w:object>
    </w:r>
  </w:p>
  <w:p w:rsidR="00911D5A" w:rsidRPr="000F42C0" w:rsidRDefault="00911D5A" w:rsidP="008E1C23">
    <w:pPr>
      <w:pStyle w:val="Cabealho"/>
      <w:tabs>
        <w:tab w:val="left" w:pos="3295"/>
        <w:tab w:val="center" w:pos="4677"/>
      </w:tabs>
      <w:spacing w:after="60" w:line="276" w:lineRule="auto"/>
      <w:jc w:val="center"/>
      <w:rPr>
        <w:rFonts w:asciiTheme="majorHAnsi" w:hAnsiTheme="majorHAnsi" w:cstheme="majorHAnsi"/>
        <w:b/>
        <w:sz w:val="24"/>
        <w:szCs w:val="24"/>
      </w:rPr>
    </w:pPr>
    <w:r w:rsidRPr="000F42C0">
      <w:rPr>
        <w:rFonts w:asciiTheme="majorHAnsi" w:hAnsiTheme="majorHAnsi" w:cstheme="majorHAnsi"/>
        <w:b/>
        <w:sz w:val="24"/>
        <w:szCs w:val="24"/>
      </w:rPr>
      <w:t>SERVIÇO PÚBLICO FEDERAL</w:t>
    </w:r>
  </w:p>
  <w:p w:rsidR="00911D5A" w:rsidRPr="000F42C0" w:rsidRDefault="00911D5A" w:rsidP="008E1C23">
    <w:pPr>
      <w:pStyle w:val="Cabealho"/>
      <w:spacing w:after="60"/>
      <w:jc w:val="center"/>
      <w:rPr>
        <w:rFonts w:asciiTheme="majorHAnsi" w:hAnsiTheme="majorHAnsi" w:cstheme="majorHAnsi"/>
        <w:b/>
        <w:sz w:val="24"/>
        <w:szCs w:val="24"/>
      </w:rPr>
    </w:pPr>
    <w:r w:rsidRPr="000F42C0">
      <w:rPr>
        <w:rFonts w:asciiTheme="majorHAnsi" w:hAnsiTheme="majorHAnsi" w:cstheme="majorHAnsi"/>
        <w:b/>
        <w:sz w:val="24"/>
        <w:szCs w:val="24"/>
      </w:rPr>
      <w:t xml:space="preserve">CONSELHO REGIONAL DE MEDICINA VETERINÁRIA </w:t>
    </w:r>
  </w:p>
  <w:p w:rsidR="00911D5A" w:rsidRPr="000F42C0" w:rsidRDefault="00911D5A" w:rsidP="008E1C23">
    <w:pPr>
      <w:pStyle w:val="Cabealho"/>
      <w:spacing w:after="60"/>
      <w:jc w:val="center"/>
      <w:rPr>
        <w:rFonts w:asciiTheme="majorHAnsi" w:hAnsiTheme="majorHAnsi" w:cstheme="majorHAnsi"/>
        <w:sz w:val="24"/>
        <w:szCs w:val="24"/>
      </w:rPr>
    </w:pPr>
    <w:r w:rsidRPr="000F42C0">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2"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51E56"/>
    <w:multiLevelType w:val="multilevel"/>
    <w:tmpl w:val="D46A5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792B36"/>
    <w:multiLevelType w:val="multilevel"/>
    <w:tmpl w:val="851E3FCC"/>
    <w:lvl w:ilvl="0">
      <w:start w:val="2"/>
      <w:numFmt w:val="decimal"/>
      <w:lvlText w:val="%1."/>
      <w:lvlJc w:val="left"/>
      <w:pPr>
        <w:ind w:left="816" w:hanging="816"/>
      </w:pPr>
      <w:rPr>
        <w:rFonts w:hint="default"/>
      </w:rPr>
    </w:lvl>
    <w:lvl w:ilvl="1">
      <w:start w:val="4"/>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5"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752F5AB5"/>
    <w:multiLevelType w:val="multilevel"/>
    <w:tmpl w:val="2D207E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1AA1"/>
    <w:rsid w:val="00022B5A"/>
    <w:rsid w:val="0002459C"/>
    <w:rsid w:val="00030131"/>
    <w:rsid w:val="0003238A"/>
    <w:rsid w:val="00044A1F"/>
    <w:rsid w:val="00044C7C"/>
    <w:rsid w:val="00065A32"/>
    <w:rsid w:val="00073509"/>
    <w:rsid w:val="00083FB4"/>
    <w:rsid w:val="000926E4"/>
    <w:rsid w:val="000955FD"/>
    <w:rsid w:val="00097D3C"/>
    <w:rsid w:val="000A5857"/>
    <w:rsid w:val="000B40B0"/>
    <w:rsid w:val="000B6ECA"/>
    <w:rsid w:val="000B7EA3"/>
    <w:rsid w:val="000D081B"/>
    <w:rsid w:val="000D50EB"/>
    <w:rsid w:val="000D57C3"/>
    <w:rsid w:val="000E3F23"/>
    <w:rsid w:val="000F306A"/>
    <w:rsid w:val="000F3A03"/>
    <w:rsid w:val="000F42C0"/>
    <w:rsid w:val="000F48DB"/>
    <w:rsid w:val="000F55EC"/>
    <w:rsid w:val="001117A0"/>
    <w:rsid w:val="00111E86"/>
    <w:rsid w:val="00112613"/>
    <w:rsid w:val="00114D06"/>
    <w:rsid w:val="001153AF"/>
    <w:rsid w:val="00120AC7"/>
    <w:rsid w:val="00140F7B"/>
    <w:rsid w:val="00141850"/>
    <w:rsid w:val="001435F6"/>
    <w:rsid w:val="0015021B"/>
    <w:rsid w:val="00151EEA"/>
    <w:rsid w:val="00156E25"/>
    <w:rsid w:val="0016443E"/>
    <w:rsid w:val="00164AFC"/>
    <w:rsid w:val="00181A0C"/>
    <w:rsid w:val="001843D2"/>
    <w:rsid w:val="00194693"/>
    <w:rsid w:val="001A0A2B"/>
    <w:rsid w:val="001A53CF"/>
    <w:rsid w:val="001B0E45"/>
    <w:rsid w:val="001C242F"/>
    <w:rsid w:val="001D610D"/>
    <w:rsid w:val="001F1EEC"/>
    <w:rsid w:val="001F7984"/>
    <w:rsid w:val="00210AC0"/>
    <w:rsid w:val="00235553"/>
    <w:rsid w:val="00244278"/>
    <w:rsid w:val="00245227"/>
    <w:rsid w:val="002525EC"/>
    <w:rsid w:val="0026759B"/>
    <w:rsid w:val="002722B4"/>
    <w:rsid w:val="002755FC"/>
    <w:rsid w:val="002876A0"/>
    <w:rsid w:val="0029050F"/>
    <w:rsid w:val="002A173B"/>
    <w:rsid w:val="002A3765"/>
    <w:rsid w:val="002B1FB2"/>
    <w:rsid w:val="002B7768"/>
    <w:rsid w:val="002C633A"/>
    <w:rsid w:val="002D3D08"/>
    <w:rsid w:val="002F1BEA"/>
    <w:rsid w:val="002F1C00"/>
    <w:rsid w:val="002F72EF"/>
    <w:rsid w:val="0031216C"/>
    <w:rsid w:val="00332EB8"/>
    <w:rsid w:val="00340288"/>
    <w:rsid w:val="00343F33"/>
    <w:rsid w:val="00345FD7"/>
    <w:rsid w:val="00361E10"/>
    <w:rsid w:val="00366436"/>
    <w:rsid w:val="00372EA7"/>
    <w:rsid w:val="00376595"/>
    <w:rsid w:val="00381855"/>
    <w:rsid w:val="00381CBC"/>
    <w:rsid w:val="00392625"/>
    <w:rsid w:val="003A5FA8"/>
    <w:rsid w:val="003A7551"/>
    <w:rsid w:val="003B0E91"/>
    <w:rsid w:val="003B1309"/>
    <w:rsid w:val="003C2D6C"/>
    <w:rsid w:val="003E7E44"/>
    <w:rsid w:val="00410AAF"/>
    <w:rsid w:val="00416EB3"/>
    <w:rsid w:val="004407CD"/>
    <w:rsid w:val="00452122"/>
    <w:rsid w:val="00453D50"/>
    <w:rsid w:val="00464626"/>
    <w:rsid w:val="004861B2"/>
    <w:rsid w:val="004A47D6"/>
    <w:rsid w:val="004C3B21"/>
    <w:rsid w:val="004D1977"/>
    <w:rsid w:val="004E0C9D"/>
    <w:rsid w:val="004F6CD6"/>
    <w:rsid w:val="00500416"/>
    <w:rsid w:val="005026ED"/>
    <w:rsid w:val="00502911"/>
    <w:rsid w:val="00504CA3"/>
    <w:rsid w:val="0050634A"/>
    <w:rsid w:val="005113EF"/>
    <w:rsid w:val="00512D0A"/>
    <w:rsid w:val="00512EE5"/>
    <w:rsid w:val="00521316"/>
    <w:rsid w:val="0053504C"/>
    <w:rsid w:val="005364FC"/>
    <w:rsid w:val="00537A17"/>
    <w:rsid w:val="00552900"/>
    <w:rsid w:val="005662C4"/>
    <w:rsid w:val="00576E6A"/>
    <w:rsid w:val="00580C4F"/>
    <w:rsid w:val="00590172"/>
    <w:rsid w:val="00591644"/>
    <w:rsid w:val="00591866"/>
    <w:rsid w:val="0059469A"/>
    <w:rsid w:val="005B0C33"/>
    <w:rsid w:val="005D5745"/>
    <w:rsid w:val="005D5AE5"/>
    <w:rsid w:val="005E2E10"/>
    <w:rsid w:val="005F2A63"/>
    <w:rsid w:val="00600A5D"/>
    <w:rsid w:val="0060148F"/>
    <w:rsid w:val="00601823"/>
    <w:rsid w:val="00607C2F"/>
    <w:rsid w:val="0061075D"/>
    <w:rsid w:val="00616D62"/>
    <w:rsid w:val="00621598"/>
    <w:rsid w:val="00622DF4"/>
    <w:rsid w:val="00624A74"/>
    <w:rsid w:val="00642BCA"/>
    <w:rsid w:val="00643691"/>
    <w:rsid w:val="00661C2D"/>
    <w:rsid w:val="00662C21"/>
    <w:rsid w:val="00664201"/>
    <w:rsid w:val="00691160"/>
    <w:rsid w:val="006A54F1"/>
    <w:rsid w:val="006B3E31"/>
    <w:rsid w:val="006D0AC5"/>
    <w:rsid w:val="006D1F37"/>
    <w:rsid w:val="006D620A"/>
    <w:rsid w:val="006E5D53"/>
    <w:rsid w:val="00703887"/>
    <w:rsid w:val="00703BEA"/>
    <w:rsid w:val="0071361D"/>
    <w:rsid w:val="00714663"/>
    <w:rsid w:val="00727A89"/>
    <w:rsid w:val="007300CB"/>
    <w:rsid w:val="00732E48"/>
    <w:rsid w:val="00763E45"/>
    <w:rsid w:val="007C140D"/>
    <w:rsid w:val="007C35A5"/>
    <w:rsid w:val="007E1AC6"/>
    <w:rsid w:val="007E2D1C"/>
    <w:rsid w:val="00811D30"/>
    <w:rsid w:val="00815998"/>
    <w:rsid w:val="0082372B"/>
    <w:rsid w:val="008274EC"/>
    <w:rsid w:val="0083068F"/>
    <w:rsid w:val="00844675"/>
    <w:rsid w:val="00851079"/>
    <w:rsid w:val="00853C10"/>
    <w:rsid w:val="008551CA"/>
    <w:rsid w:val="0085693F"/>
    <w:rsid w:val="008A6DB6"/>
    <w:rsid w:val="008A73FB"/>
    <w:rsid w:val="008C1BBE"/>
    <w:rsid w:val="008E1C23"/>
    <w:rsid w:val="008E3D26"/>
    <w:rsid w:val="008E5C6B"/>
    <w:rsid w:val="009073D6"/>
    <w:rsid w:val="00911D5A"/>
    <w:rsid w:val="009124A6"/>
    <w:rsid w:val="00913563"/>
    <w:rsid w:val="00917498"/>
    <w:rsid w:val="00922217"/>
    <w:rsid w:val="00923BE6"/>
    <w:rsid w:val="0093355C"/>
    <w:rsid w:val="00935E07"/>
    <w:rsid w:val="009415A8"/>
    <w:rsid w:val="00977E7D"/>
    <w:rsid w:val="00990BF8"/>
    <w:rsid w:val="00993F79"/>
    <w:rsid w:val="009A1708"/>
    <w:rsid w:val="009A55D0"/>
    <w:rsid w:val="009A72CB"/>
    <w:rsid w:val="009A7AC3"/>
    <w:rsid w:val="009B19CA"/>
    <w:rsid w:val="009D1915"/>
    <w:rsid w:val="009E17A7"/>
    <w:rsid w:val="009E3F52"/>
    <w:rsid w:val="009E5984"/>
    <w:rsid w:val="009F2748"/>
    <w:rsid w:val="00A25A66"/>
    <w:rsid w:val="00A3090E"/>
    <w:rsid w:val="00A328CC"/>
    <w:rsid w:val="00A35BE4"/>
    <w:rsid w:val="00A40BDC"/>
    <w:rsid w:val="00A5570C"/>
    <w:rsid w:val="00A5705F"/>
    <w:rsid w:val="00A61389"/>
    <w:rsid w:val="00A74A70"/>
    <w:rsid w:val="00A812D3"/>
    <w:rsid w:val="00A927CF"/>
    <w:rsid w:val="00A93539"/>
    <w:rsid w:val="00AA7569"/>
    <w:rsid w:val="00AC7C8C"/>
    <w:rsid w:val="00AE07CF"/>
    <w:rsid w:val="00AE45AA"/>
    <w:rsid w:val="00AE4E34"/>
    <w:rsid w:val="00AF556C"/>
    <w:rsid w:val="00B015DC"/>
    <w:rsid w:val="00B0183C"/>
    <w:rsid w:val="00B0443F"/>
    <w:rsid w:val="00B06CD6"/>
    <w:rsid w:val="00B17606"/>
    <w:rsid w:val="00B17B53"/>
    <w:rsid w:val="00B27158"/>
    <w:rsid w:val="00B35689"/>
    <w:rsid w:val="00B478C0"/>
    <w:rsid w:val="00B5255B"/>
    <w:rsid w:val="00B5504E"/>
    <w:rsid w:val="00B62DBD"/>
    <w:rsid w:val="00B62E64"/>
    <w:rsid w:val="00B63910"/>
    <w:rsid w:val="00B72749"/>
    <w:rsid w:val="00B8180A"/>
    <w:rsid w:val="00B83E8C"/>
    <w:rsid w:val="00B92FDD"/>
    <w:rsid w:val="00B950EE"/>
    <w:rsid w:val="00BA252E"/>
    <w:rsid w:val="00BA2F58"/>
    <w:rsid w:val="00BA4FE7"/>
    <w:rsid w:val="00BA6883"/>
    <w:rsid w:val="00BB755B"/>
    <w:rsid w:val="00BC6EF4"/>
    <w:rsid w:val="00BC7101"/>
    <w:rsid w:val="00BC79A7"/>
    <w:rsid w:val="00BD0559"/>
    <w:rsid w:val="00BD0CEE"/>
    <w:rsid w:val="00BF224E"/>
    <w:rsid w:val="00C035D1"/>
    <w:rsid w:val="00C26C51"/>
    <w:rsid w:val="00C47158"/>
    <w:rsid w:val="00C60950"/>
    <w:rsid w:val="00C60A89"/>
    <w:rsid w:val="00C87165"/>
    <w:rsid w:val="00C923A8"/>
    <w:rsid w:val="00C93633"/>
    <w:rsid w:val="00CC332B"/>
    <w:rsid w:val="00CC5272"/>
    <w:rsid w:val="00CF014D"/>
    <w:rsid w:val="00D016DC"/>
    <w:rsid w:val="00D02156"/>
    <w:rsid w:val="00D05FF4"/>
    <w:rsid w:val="00D0689E"/>
    <w:rsid w:val="00D06C3F"/>
    <w:rsid w:val="00D06D74"/>
    <w:rsid w:val="00D118E8"/>
    <w:rsid w:val="00D128AE"/>
    <w:rsid w:val="00D13A2B"/>
    <w:rsid w:val="00D45BC1"/>
    <w:rsid w:val="00D750B0"/>
    <w:rsid w:val="00D82348"/>
    <w:rsid w:val="00DA52B3"/>
    <w:rsid w:val="00DB174B"/>
    <w:rsid w:val="00DC27E4"/>
    <w:rsid w:val="00DC7CB2"/>
    <w:rsid w:val="00DD1914"/>
    <w:rsid w:val="00E07CB5"/>
    <w:rsid w:val="00E11C44"/>
    <w:rsid w:val="00E13600"/>
    <w:rsid w:val="00E206FB"/>
    <w:rsid w:val="00E23572"/>
    <w:rsid w:val="00E34C9F"/>
    <w:rsid w:val="00E43FA4"/>
    <w:rsid w:val="00E67D2F"/>
    <w:rsid w:val="00E736C2"/>
    <w:rsid w:val="00E87C72"/>
    <w:rsid w:val="00E90D44"/>
    <w:rsid w:val="00E953E7"/>
    <w:rsid w:val="00E9548E"/>
    <w:rsid w:val="00E959F5"/>
    <w:rsid w:val="00EC4D55"/>
    <w:rsid w:val="00ED246F"/>
    <w:rsid w:val="00EE486D"/>
    <w:rsid w:val="00EF2C71"/>
    <w:rsid w:val="00F06E27"/>
    <w:rsid w:val="00F145BC"/>
    <w:rsid w:val="00F2517C"/>
    <w:rsid w:val="00F3334D"/>
    <w:rsid w:val="00F65378"/>
    <w:rsid w:val="00F660D3"/>
    <w:rsid w:val="00F80FF8"/>
    <w:rsid w:val="00F8123E"/>
    <w:rsid w:val="00FB7CC6"/>
    <w:rsid w:val="00FC7A85"/>
    <w:rsid w:val="00FD2DC1"/>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C2853"/>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600A5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600A5D"/>
    <w:rPr>
      <w:rFonts w:ascii="Times New Roman" w:eastAsia="Times New Roman" w:hAnsi="Times New Roman"/>
      <w:b/>
      <w:bCs/>
      <w:kern w:val="36"/>
      <w:sz w:val="48"/>
      <w:szCs w:val="48"/>
    </w:rPr>
  </w:style>
  <w:style w:type="character" w:customStyle="1" w:styleId="PargrafodaListaChar">
    <w:name w:val="Parágrafo da Lista Char"/>
    <w:aliases w:val="Normal com bullets Char,Texto Char,Titulo 4 Char,Parágrafo da Lista11 Char"/>
    <w:link w:val="PargrafodaLista"/>
    <w:uiPriority w:val="34"/>
    <w:locked/>
    <w:rsid w:val="00F2517C"/>
    <w:rPr>
      <w:rFonts w:ascii="Times New Roman" w:eastAsia="Times New Roman" w:hAnsi="Times New Roman"/>
    </w:rPr>
  </w:style>
  <w:style w:type="table" w:styleId="Tabelacomgrade">
    <w:name w:val="Table Grid"/>
    <w:basedOn w:val="Tabelanormal"/>
    <w:rsid w:val="00F2517C"/>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86F0E-871A-4A6A-8BE7-CC5CF0A1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11</Pages>
  <Words>3554</Words>
  <Characters>19193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22702</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Usuário</cp:lastModifiedBy>
  <cp:revision>33</cp:revision>
  <cp:lastPrinted>2020-06-02T20:09:00Z</cp:lastPrinted>
  <dcterms:created xsi:type="dcterms:W3CDTF">2019-07-23T12:38:00Z</dcterms:created>
  <dcterms:modified xsi:type="dcterms:W3CDTF">2020-06-02T20:12:00Z</dcterms:modified>
</cp:coreProperties>
</file>